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8FD4" w14:textId="06B72C19" w:rsidR="003D0745" w:rsidRPr="00E46DEE" w:rsidRDefault="00E85261" w:rsidP="003D0745">
      <w:pPr>
        <w:pStyle w:val="ZA"/>
        <w:framePr w:w="10563" w:h="782" w:hRule="exact" w:wrap="notBeside" w:hAnchor="page" w:x="661" w:y="646" w:anchorLock="1"/>
        <w:pBdr>
          <w:bottom w:val="none" w:sz="0" w:space="0" w:color="auto"/>
        </w:pBdr>
        <w:jc w:val="center"/>
        <w:rPr>
          <w:noProof w:val="0"/>
        </w:rPr>
      </w:pPr>
      <w:bookmarkStart w:id="0" w:name="doctype"/>
      <w:r w:rsidRPr="00E46DEE">
        <w:rPr>
          <w:noProof w:val="0"/>
          <w:szCs w:val="40"/>
        </w:rPr>
        <w:t>Final draft</w:t>
      </w:r>
      <w:r w:rsidRPr="00E46DEE">
        <w:rPr>
          <w:noProof w:val="0"/>
          <w:sz w:val="64"/>
        </w:rPr>
        <w:t xml:space="preserve"> </w:t>
      </w:r>
      <w:r w:rsidR="003D0745" w:rsidRPr="00E46DEE">
        <w:rPr>
          <w:noProof w:val="0"/>
          <w:sz w:val="64"/>
        </w:rPr>
        <w:t>E</w:t>
      </w:r>
      <w:bookmarkEnd w:id="0"/>
      <w:r w:rsidR="00711494" w:rsidRPr="00E46DEE">
        <w:rPr>
          <w:noProof w:val="0"/>
          <w:sz w:val="64"/>
        </w:rPr>
        <w:t>TSI E</w:t>
      </w:r>
      <w:r w:rsidR="006E2BCC" w:rsidRPr="00E46DEE">
        <w:rPr>
          <w:noProof w:val="0"/>
          <w:sz w:val="64"/>
        </w:rPr>
        <w:t>S</w:t>
      </w:r>
      <w:r w:rsidR="003D0745" w:rsidRPr="00E46DEE">
        <w:rPr>
          <w:noProof w:val="0"/>
          <w:sz w:val="64"/>
        </w:rPr>
        <w:t xml:space="preserve"> </w:t>
      </w:r>
      <w:bookmarkStart w:id="1" w:name="docnumber"/>
      <w:r w:rsidR="000F71DD" w:rsidRPr="00E46DEE">
        <w:rPr>
          <w:noProof w:val="0"/>
          <w:sz w:val="64"/>
        </w:rPr>
        <w:t>2</w:t>
      </w:r>
      <w:r w:rsidR="00B61FF1">
        <w:rPr>
          <w:noProof w:val="0"/>
          <w:sz w:val="64"/>
        </w:rPr>
        <w:t>03 </w:t>
      </w:r>
      <w:bookmarkEnd w:id="1"/>
      <w:r w:rsidR="00B61FF1">
        <w:rPr>
          <w:noProof w:val="0"/>
          <w:sz w:val="64"/>
        </w:rPr>
        <w:t>119-9</w:t>
      </w:r>
      <w:r w:rsidR="003D0745" w:rsidRPr="00E46DEE">
        <w:rPr>
          <w:noProof w:val="0"/>
          <w:sz w:val="64"/>
        </w:rPr>
        <w:t xml:space="preserve"> </w:t>
      </w:r>
      <w:r w:rsidR="003D0745" w:rsidRPr="00E46DEE">
        <w:rPr>
          <w:noProof w:val="0"/>
        </w:rPr>
        <w:t>V</w:t>
      </w:r>
      <w:bookmarkStart w:id="2" w:name="docversion"/>
      <w:r w:rsidR="00B61FF1">
        <w:rPr>
          <w:noProof w:val="0"/>
        </w:rPr>
        <w:t>1</w:t>
      </w:r>
      <w:r w:rsidR="003D0745" w:rsidRPr="00E46DEE">
        <w:rPr>
          <w:noProof w:val="0"/>
        </w:rPr>
        <w:t>.</w:t>
      </w:r>
      <w:r w:rsidR="00B61FF1">
        <w:rPr>
          <w:noProof w:val="0"/>
        </w:rPr>
        <w:t>1</w:t>
      </w:r>
      <w:r w:rsidR="003D0745" w:rsidRPr="00E46DEE">
        <w:rPr>
          <w:noProof w:val="0"/>
        </w:rPr>
        <w:t>.</w:t>
      </w:r>
      <w:bookmarkEnd w:id="2"/>
      <w:r w:rsidR="00B61FF1">
        <w:rPr>
          <w:noProof w:val="0"/>
        </w:rPr>
        <w:t>1</w:t>
      </w:r>
      <w:r w:rsidR="003D0745" w:rsidRPr="00E46DEE">
        <w:rPr>
          <w:rStyle w:val="ZGSM"/>
          <w:noProof w:val="0"/>
        </w:rPr>
        <w:t xml:space="preserve"> </w:t>
      </w:r>
      <w:r w:rsidR="003D0745" w:rsidRPr="00E46DEE">
        <w:rPr>
          <w:noProof w:val="0"/>
          <w:sz w:val="32"/>
        </w:rPr>
        <w:t>(</w:t>
      </w:r>
      <w:bookmarkStart w:id="3" w:name="docdate"/>
      <w:r w:rsidR="00B61FF1">
        <w:rPr>
          <w:noProof w:val="0"/>
          <w:sz w:val="32"/>
        </w:rPr>
        <w:t>2024</w:t>
      </w:r>
      <w:r w:rsidR="003D0745" w:rsidRPr="00E46DEE">
        <w:rPr>
          <w:noProof w:val="0"/>
          <w:sz w:val="32"/>
        </w:rPr>
        <w:t>-</w:t>
      </w:r>
      <w:bookmarkEnd w:id="3"/>
      <w:r w:rsidR="00B61FF1">
        <w:rPr>
          <w:noProof w:val="0"/>
          <w:sz w:val="32"/>
        </w:rPr>
        <w:t>09</w:t>
      </w:r>
      <w:r w:rsidR="003D0745" w:rsidRPr="00E46DEE">
        <w:rPr>
          <w:noProof w:val="0"/>
          <w:sz w:val="32"/>
          <w:szCs w:val="32"/>
        </w:rPr>
        <w:t>)</w:t>
      </w:r>
    </w:p>
    <w:p w14:paraId="52EC6A4B" w14:textId="142007A0" w:rsidR="003D0745" w:rsidRDefault="00B61FF1" w:rsidP="00C340E0">
      <w:pPr>
        <w:pStyle w:val="ZT"/>
        <w:framePr w:w="10206" w:h="3701" w:hRule="exact" w:wrap="notBeside" w:hAnchor="page" w:x="880" w:y="7094"/>
        <w:spacing w:line="240" w:lineRule="auto"/>
      </w:pPr>
      <w:r w:rsidRPr="00B61FF1">
        <w:t>Methods for Testing and Specification (MTS)</w:t>
      </w:r>
      <w:r w:rsidR="003D0745" w:rsidRPr="00E46DEE">
        <w:t>;</w:t>
      </w:r>
    </w:p>
    <w:p w14:paraId="56D947F1" w14:textId="726C9F1B" w:rsidR="00B61FF1" w:rsidRPr="00E46DEE" w:rsidRDefault="00B61FF1" w:rsidP="00C340E0">
      <w:pPr>
        <w:pStyle w:val="ZT"/>
        <w:framePr w:w="10206" w:h="3701" w:hRule="exact" w:wrap="notBeside" w:hAnchor="page" w:x="880" w:y="7094"/>
        <w:spacing w:line="240" w:lineRule="auto"/>
      </w:pPr>
      <w:r w:rsidRPr="00B61FF1">
        <w:t>The Test Description Language (TDL)</w:t>
      </w:r>
      <w:r>
        <w:t>;</w:t>
      </w:r>
    </w:p>
    <w:p w14:paraId="74DAC1D0" w14:textId="3157278A" w:rsidR="003D0745" w:rsidRPr="00E46DEE" w:rsidRDefault="003D0745" w:rsidP="00B61FF1">
      <w:pPr>
        <w:pStyle w:val="ZT"/>
        <w:framePr w:w="10206" w:h="3701" w:hRule="exact" w:wrap="notBeside" w:hAnchor="page" w:x="880" w:y="7094"/>
        <w:spacing w:line="240" w:lineRule="auto"/>
      </w:pPr>
      <w:r w:rsidRPr="00E46DEE">
        <w:t xml:space="preserve">Part </w:t>
      </w:r>
      <w:r w:rsidR="00B61FF1">
        <w:t>9</w:t>
      </w:r>
      <w:r w:rsidRPr="00E46DEE">
        <w:t xml:space="preserve">: </w:t>
      </w:r>
      <w:r w:rsidR="009974C8">
        <w:t>Operational Semantics and Runtime Interfaces</w:t>
      </w:r>
      <w:r w:rsidRPr="00E46DEE">
        <w:t>;</w:t>
      </w:r>
    </w:p>
    <w:bookmarkStart w:id="4" w:name="docdiskette"/>
    <w:p w14:paraId="074A4CAA" w14:textId="77777777" w:rsidR="003D0745" w:rsidRPr="00E46DEE" w:rsidRDefault="003D0745" w:rsidP="003D0745">
      <w:pPr>
        <w:pStyle w:val="ZD"/>
        <w:framePr w:wrap="notBeside"/>
        <w:rPr>
          <w:noProof w:val="0"/>
        </w:rPr>
      </w:pPr>
      <w:r w:rsidRPr="00E46DEE">
        <w:rPr>
          <w:noProof w:val="0"/>
        </w:rPr>
        <w:fldChar w:fldCharType="begin"/>
      </w:r>
      <w:r w:rsidRPr="00E46DEE">
        <w:rPr>
          <w:noProof w:val="0"/>
        </w:rPr>
        <w:instrText>symbol 60 \f "Wingdings" \s 16</w:instrText>
      </w:r>
      <w:r w:rsidRPr="00E46DEE">
        <w:rPr>
          <w:noProof w:val="0"/>
        </w:rPr>
        <w:fldChar w:fldCharType="separate"/>
      </w:r>
      <w:r w:rsidRPr="00E46DEE">
        <w:rPr>
          <w:rFonts w:ascii="Wingdings" w:hAnsi="Wingdings"/>
          <w:noProof w:val="0"/>
        </w:rPr>
        <w:t>&lt;</w:t>
      </w:r>
      <w:r w:rsidRPr="00E46DEE">
        <w:rPr>
          <w:noProof w:val="0"/>
        </w:rPr>
        <w:fldChar w:fldCharType="end"/>
      </w:r>
      <w:bookmarkEnd w:id="4"/>
    </w:p>
    <w:p w14:paraId="486BD23A" w14:textId="77777777" w:rsidR="003D0745" w:rsidRPr="00E46DEE" w:rsidRDefault="003D0745" w:rsidP="003D0745">
      <w:pPr>
        <w:pStyle w:val="ZB"/>
        <w:framePr w:wrap="notBeside" w:hAnchor="page" w:x="901" w:y="1421"/>
        <w:rPr>
          <w:noProof w:val="0"/>
        </w:rPr>
      </w:pPr>
    </w:p>
    <w:p w14:paraId="6B6CC4F3" w14:textId="77777777" w:rsidR="003D0745" w:rsidRPr="00E46DEE" w:rsidRDefault="003D0745" w:rsidP="003D0745"/>
    <w:p w14:paraId="46CC7BDD" w14:textId="77777777" w:rsidR="003D0745" w:rsidRPr="00E46DEE" w:rsidRDefault="003D0745" w:rsidP="003D0745"/>
    <w:p w14:paraId="2DB8A22E" w14:textId="77777777" w:rsidR="003D0745" w:rsidRPr="00E46DEE" w:rsidRDefault="003D0745" w:rsidP="003D0745"/>
    <w:p w14:paraId="1F3290D6" w14:textId="77777777" w:rsidR="003D0745" w:rsidRPr="00E46DEE" w:rsidRDefault="003D0745" w:rsidP="003D0745"/>
    <w:p w14:paraId="71EB1836" w14:textId="77777777" w:rsidR="003D0745" w:rsidRPr="00E46DEE" w:rsidRDefault="003D0745" w:rsidP="003D0745"/>
    <w:p w14:paraId="630CD1D7" w14:textId="77777777" w:rsidR="003D0745" w:rsidRPr="00E46DEE" w:rsidRDefault="003D0745" w:rsidP="003D0745">
      <w:pPr>
        <w:pStyle w:val="ZB"/>
        <w:framePr w:wrap="notBeside" w:hAnchor="page" w:x="901" w:y="1421"/>
        <w:rPr>
          <w:noProof w:val="0"/>
        </w:rPr>
      </w:pPr>
    </w:p>
    <w:p w14:paraId="7DDB199E" w14:textId="77777777" w:rsidR="003D0745" w:rsidRPr="00E46DEE" w:rsidRDefault="004A13D6" w:rsidP="003D0745">
      <w:pPr>
        <w:pStyle w:val="ZB"/>
        <w:framePr w:w="6341" w:h="450" w:hRule="exact" w:wrap="notBeside" w:hAnchor="page" w:x="811" w:y="5401"/>
        <w:jc w:val="left"/>
        <w:rPr>
          <w:rFonts w:ascii="Century Gothic" w:hAnsi="Century Gothic"/>
          <w:b/>
          <w:i w:val="0"/>
          <w:caps/>
          <w:noProof w:val="0"/>
          <w:color w:val="FFFFFF"/>
          <w:sz w:val="32"/>
          <w:szCs w:val="32"/>
        </w:rPr>
      </w:pPr>
      <w:bookmarkStart w:id="5" w:name="doctypelong"/>
      <w:r w:rsidRPr="00E46DEE">
        <w:rPr>
          <w:rFonts w:ascii="Century Gothic" w:hAnsi="Century Gothic"/>
          <w:b/>
          <w:i w:val="0"/>
          <w:caps/>
          <w:noProof w:val="0"/>
          <w:color w:val="FFFFFF"/>
          <w:sz w:val="32"/>
          <w:szCs w:val="32"/>
        </w:rPr>
        <w:t>ETSI S</w:t>
      </w:r>
      <w:r w:rsidR="007B78BB">
        <w:rPr>
          <w:rFonts w:ascii="Century Gothic" w:hAnsi="Century Gothic"/>
          <w:b/>
          <w:i w:val="0"/>
          <w:caps/>
          <w:noProof w:val="0"/>
          <w:color w:val="FFFFFF"/>
          <w:sz w:val="32"/>
          <w:szCs w:val="32"/>
        </w:rPr>
        <w:t>tandard</w:t>
      </w:r>
    </w:p>
    <w:bookmarkEnd w:id="5"/>
    <w:p w14:paraId="5972AD8B" w14:textId="77777777" w:rsidR="003D0745" w:rsidRPr="00E46DEE" w:rsidRDefault="003D0745" w:rsidP="003D0745">
      <w:pPr>
        <w:rPr>
          <w:rFonts w:ascii="Arial" w:hAnsi="Arial" w:cs="Arial"/>
          <w:sz w:val="18"/>
          <w:szCs w:val="18"/>
        </w:rPr>
        <w:sectPr w:rsidR="003D0745" w:rsidRPr="00E46DEE" w:rsidSect="0088387D">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734BFFEA" w14:textId="77777777" w:rsidR="00F64B0B" w:rsidRPr="00E46DEE" w:rsidRDefault="00F64B0B" w:rsidP="00F64B0B">
      <w:pPr>
        <w:pStyle w:val="FP"/>
        <w:framePr w:w="9758" w:h="1259" w:hRule="exact" w:wrap="notBeside" w:vAnchor="page" w:hAnchor="page" w:x="1169" w:y="1759"/>
        <w:pBdr>
          <w:bottom w:val="single" w:sz="6" w:space="1" w:color="auto"/>
        </w:pBdr>
        <w:ind w:left="2835" w:right="2835"/>
        <w:jc w:val="center"/>
      </w:pPr>
      <w:bookmarkStart w:id="6" w:name="_Hlk69811960"/>
      <w:bookmarkStart w:id="7" w:name="page2"/>
      <w:r w:rsidRPr="00E46DEE">
        <w:lastRenderedPageBreak/>
        <w:t>Reference</w:t>
      </w:r>
    </w:p>
    <w:p w14:paraId="45A5BA94" w14:textId="06D1C4E1" w:rsidR="00F64B0B" w:rsidRPr="00E46DEE" w:rsidRDefault="0003591D" w:rsidP="00F64B0B">
      <w:pPr>
        <w:pStyle w:val="FP"/>
        <w:framePr w:w="9758" w:h="1259" w:hRule="exact" w:wrap="notBeside" w:vAnchor="page" w:hAnchor="page" w:x="1169" w:y="1759"/>
        <w:ind w:left="2268" w:right="2268"/>
        <w:jc w:val="center"/>
        <w:rPr>
          <w:rFonts w:ascii="Arial" w:hAnsi="Arial"/>
          <w:sz w:val="18"/>
        </w:rPr>
      </w:pPr>
      <w:bookmarkStart w:id="8" w:name="docworkitem"/>
      <w:r w:rsidRPr="0003591D">
        <w:rPr>
          <w:rFonts w:ascii="Arial" w:hAnsi="Arial"/>
          <w:sz w:val="18"/>
        </w:rPr>
        <w:t>DES/MTS-203119-9v111</w:t>
      </w:r>
      <w:bookmarkEnd w:id="8"/>
    </w:p>
    <w:p w14:paraId="01F3A24D" w14:textId="77777777" w:rsidR="00F64B0B" w:rsidRPr="00E46DEE" w:rsidRDefault="00F64B0B" w:rsidP="00F64B0B">
      <w:pPr>
        <w:pStyle w:val="FP"/>
        <w:framePr w:w="9758" w:h="1259" w:hRule="exact" w:wrap="notBeside" w:vAnchor="page" w:hAnchor="page" w:x="1169" w:y="1759"/>
        <w:pBdr>
          <w:bottom w:val="single" w:sz="6" w:space="1" w:color="auto"/>
        </w:pBdr>
        <w:spacing w:before="240"/>
        <w:ind w:left="2835" w:right="2835"/>
        <w:jc w:val="center"/>
      </w:pPr>
      <w:r w:rsidRPr="00E46DEE">
        <w:t>Keywords</w:t>
      </w:r>
    </w:p>
    <w:p w14:paraId="7AA611FA" w14:textId="228D381E" w:rsidR="00F64B0B" w:rsidRPr="00E46DEE" w:rsidRDefault="0003591D" w:rsidP="00F64B0B">
      <w:pPr>
        <w:pStyle w:val="FP"/>
        <w:framePr w:w="9758" w:h="1259" w:hRule="exact" w:wrap="notBeside" w:vAnchor="page" w:hAnchor="page" w:x="1169" w:y="1759"/>
        <w:ind w:left="2835" w:right="2835"/>
        <w:jc w:val="center"/>
        <w:rPr>
          <w:rFonts w:ascii="Arial" w:hAnsi="Arial"/>
          <w:sz w:val="18"/>
        </w:rPr>
      </w:pPr>
      <w:r>
        <w:rPr>
          <w:rFonts w:ascii="Arial" w:hAnsi="Arial"/>
          <w:sz w:val="18"/>
        </w:rPr>
        <w:t>testing, runtime, interfaces</w:t>
      </w:r>
    </w:p>
    <w:bookmarkEnd w:id="6"/>
    <w:p w14:paraId="67345379" w14:textId="77777777" w:rsidR="003D0745" w:rsidRPr="00E46DEE" w:rsidRDefault="003D0745" w:rsidP="003D0745"/>
    <w:p w14:paraId="5D732D96" w14:textId="77777777" w:rsidR="003D0745" w:rsidRPr="00E46DEE" w:rsidRDefault="003D0745" w:rsidP="006C1836">
      <w:pPr>
        <w:pStyle w:val="FP"/>
        <w:framePr w:w="9758" w:wrap="notBeside" w:vAnchor="page" w:hAnchor="page" w:x="1218" w:y="3957"/>
        <w:spacing w:after="240"/>
        <w:ind w:left="2835" w:right="2835"/>
        <w:jc w:val="center"/>
        <w:rPr>
          <w:rFonts w:ascii="Arial" w:hAnsi="Arial"/>
          <w:b/>
          <w:i/>
        </w:rPr>
      </w:pPr>
      <w:bookmarkStart w:id="9" w:name="ETSIinfo"/>
      <w:r w:rsidRPr="00E46DEE">
        <w:rPr>
          <w:rFonts w:ascii="Arial" w:hAnsi="Arial"/>
          <w:b/>
          <w:i/>
        </w:rPr>
        <w:t>ETSI</w:t>
      </w:r>
    </w:p>
    <w:p w14:paraId="26A8AB29" w14:textId="77777777" w:rsidR="003D0745" w:rsidRPr="00E46DEE" w:rsidRDefault="003D0745" w:rsidP="006C1836">
      <w:pPr>
        <w:pStyle w:val="FP"/>
        <w:framePr w:w="9758" w:wrap="notBeside" w:vAnchor="page" w:hAnchor="page" w:x="1218" w:y="3957"/>
        <w:pBdr>
          <w:bottom w:val="single" w:sz="6" w:space="1" w:color="auto"/>
        </w:pBdr>
        <w:ind w:left="2835" w:right="2835"/>
        <w:jc w:val="center"/>
        <w:rPr>
          <w:rFonts w:ascii="Arial" w:hAnsi="Arial"/>
          <w:sz w:val="18"/>
        </w:rPr>
      </w:pPr>
      <w:r w:rsidRPr="00E46DEE">
        <w:rPr>
          <w:rFonts w:ascii="Arial" w:hAnsi="Arial"/>
          <w:sz w:val="18"/>
        </w:rPr>
        <w:t>650 Route des Lucioles</w:t>
      </w:r>
    </w:p>
    <w:p w14:paraId="2FBB0B4D" w14:textId="77777777" w:rsidR="003D0745" w:rsidRPr="00E46DEE" w:rsidRDefault="003D0745" w:rsidP="006C1836">
      <w:pPr>
        <w:pStyle w:val="FP"/>
        <w:framePr w:w="9758" w:wrap="notBeside" w:vAnchor="page" w:hAnchor="page" w:x="1218" w:y="3957"/>
        <w:pBdr>
          <w:bottom w:val="single" w:sz="6" w:space="1" w:color="auto"/>
        </w:pBdr>
        <w:ind w:left="2835" w:right="2835"/>
        <w:jc w:val="center"/>
      </w:pPr>
      <w:r w:rsidRPr="00E46DEE">
        <w:rPr>
          <w:rFonts w:ascii="Arial" w:hAnsi="Arial"/>
          <w:sz w:val="18"/>
        </w:rPr>
        <w:t>F-06921 Sophia Antipolis Cedex - FRANCE</w:t>
      </w:r>
    </w:p>
    <w:p w14:paraId="35AD66C9" w14:textId="77777777" w:rsidR="003D0745" w:rsidRPr="00E46DEE" w:rsidRDefault="003D0745" w:rsidP="006C1836">
      <w:pPr>
        <w:pStyle w:val="FP"/>
        <w:framePr w:w="9758" w:wrap="notBeside" w:vAnchor="page" w:hAnchor="page" w:x="1218" w:y="3957"/>
        <w:ind w:left="2835" w:right="2835"/>
        <w:jc w:val="center"/>
        <w:rPr>
          <w:rFonts w:ascii="Arial" w:hAnsi="Arial"/>
          <w:sz w:val="18"/>
        </w:rPr>
      </w:pPr>
    </w:p>
    <w:p w14:paraId="584CF061" w14:textId="77777777" w:rsidR="003D0745" w:rsidRPr="00E46DEE" w:rsidRDefault="003D0745" w:rsidP="006C1836">
      <w:pPr>
        <w:pStyle w:val="FP"/>
        <w:framePr w:w="9758" w:wrap="notBeside" w:vAnchor="page" w:hAnchor="page" w:x="1218" w:y="3957"/>
        <w:spacing w:after="20"/>
        <w:ind w:left="2835" w:right="2835"/>
        <w:jc w:val="center"/>
        <w:rPr>
          <w:rFonts w:ascii="Arial" w:hAnsi="Arial"/>
          <w:sz w:val="18"/>
        </w:rPr>
      </w:pPr>
      <w:r w:rsidRPr="00E46DEE">
        <w:rPr>
          <w:rFonts w:ascii="Arial" w:hAnsi="Arial"/>
          <w:sz w:val="18"/>
        </w:rPr>
        <w:t>Tel.: +33 4 92 94 42 00   Fax: +33 4 93 65 47 16</w:t>
      </w:r>
    </w:p>
    <w:p w14:paraId="1AAE9E65" w14:textId="77777777" w:rsidR="003D0745" w:rsidRPr="00E46DEE" w:rsidRDefault="003D0745" w:rsidP="006C1836">
      <w:pPr>
        <w:pStyle w:val="FP"/>
        <w:framePr w:w="9758" w:wrap="notBeside" w:vAnchor="page" w:hAnchor="page" w:x="1218" w:y="3957"/>
        <w:ind w:left="2835" w:right="2835"/>
        <w:jc w:val="center"/>
        <w:rPr>
          <w:rFonts w:ascii="Arial" w:hAnsi="Arial"/>
          <w:sz w:val="15"/>
        </w:rPr>
      </w:pPr>
    </w:p>
    <w:p w14:paraId="37FF4469" w14:textId="3A14ED62" w:rsidR="003D0745" w:rsidRPr="00E46DEE" w:rsidRDefault="003D0745" w:rsidP="006C1836">
      <w:pPr>
        <w:pStyle w:val="FP"/>
        <w:framePr w:w="9758" w:wrap="notBeside" w:vAnchor="page" w:hAnchor="page" w:x="1218" w:y="3957"/>
        <w:ind w:left="2835" w:right="2835"/>
        <w:jc w:val="center"/>
        <w:rPr>
          <w:rFonts w:ascii="Arial" w:hAnsi="Arial"/>
          <w:sz w:val="15"/>
        </w:rPr>
      </w:pPr>
      <w:r w:rsidRPr="00E46DEE">
        <w:rPr>
          <w:rFonts w:ascii="Arial" w:hAnsi="Arial"/>
          <w:sz w:val="15"/>
        </w:rPr>
        <w:t xml:space="preserve">Siret N° 348 623 562 00017 - </w:t>
      </w:r>
      <w:r w:rsidR="00247D44">
        <w:rPr>
          <w:rFonts w:ascii="Arial" w:hAnsi="Arial"/>
          <w:sz w:val="15"/>
          <w:lang w:val="fr-FR"/>
        </w:rPr>
        <w:t>APE 7112B</w:t>
      </w:r>
    </w:p>
    <w:p w14:paraId="56F04111" w14:textId="77777777" w:rsidR="003D0745" w:rsidRPr="00E46DEE" w:rsidRDefault="003D0745" w:rsidP="006C1836">
      <w:pPr>
        <w:pStyle w:val="FP"/>
        <w:framePr w:w="9758" w:wrap="notBeside" w:vAnchor="page" w:hAnchor="page" w:x="1218" w:y="3957"/>
        <w:ind w:left="2835" w:right="2835"/>
        <w:jc w:val="center"/>
        <w:rPr>
          <w:rFonts w:ascii="Arial" w:hAnsi="Arial"/>
          <w:sz w:val="15"/>
        </w:rPr>
      </w:pPr>
      <w:r w:rsidRPr="00E46DEE">
        <w:rPr>
          <w:rFonts w:ascii="Arial" w:hAnsi="Arial"/>
          <w:sz w:val="15"/>
        </w:rPr>
        <w:t>Association à but non lucratif enregistrée à la</w:t>
      </w:r>
    </w:p>
    <w:p w14:paraId="59FD099B" w14:textId="4DCA4068" w:rsidR="003D0745" w:rsidRPr="00E46DEE" w:rsidRDefault="003D0745" w:rsidP="006C1836">
      <w:pPr>
        <w:pStyle w:val="FP"/>
        <w:framePr w:w="9758" w:wrap="notBeside" w:vAnchor="page" w:hAnchor="page" w:x="1218" w:y="3957"/>
        <w:ind w:left="2835" w:right="2835"/>
        <w:jc w:val="center"/>
        <w:rPr>
          <w:rFonts w:ascii="Arial" w:hAnsi="Arial"/>
          <w:sz w:val="15"/>
        </w:rPr>
      </w:pPr>
      <w:r w:rsidRPr="00E46DEE">
        <w:rPr>
          <w:rFonts w:ascii="Arial" w:hAnsi="Arial"/>
          <w:sz w:val="15"/>
        </w:rPr>
        <w:t xml:space="preserve">Sous-Préfecture de Grasse (06) N° </w:t>
      </w:r>
      <w:r w:rsidR="00247D44">
        <w:rPr>
          <w:rFonts w:ascii="Arial" w:hAnsi="Arial"/>
          <w:sz w:val="15"/>
          <w:lang w:val="fr-FR"/>
        </w:rPr>
        <w:t>w061004871</w:t>
      </w:r>
    </w:p>
    <w:p w14:paraId="5B6676BE" w14:textId="77777777" w:rsidR="003D0745" w:rsidRPr="00E46DEE" w:rsidRDefault="003D0745" w:rsidP="006C1836">
      <w:pPr>
        <w:pStyle w:val="FP"/>
        <w:framePr w:w="9758" w:wrap="notBeside" w:vAnchor="page" w:hAnchor="page" w:x="1218" w:y="3957"/>
        <w:ind w:left="2835" w:right="2835"/>
        <w:jc w:val="center"/>
        <w:rPr>
          <w:rFonts w:ascii="Arial" w:hAnsi="Arial"/>
          <w:sz w:val="18"/>
        </w:rPr>
      </w:pPr>
    </w:p>
    <w:p w14:paraId="5705CD54" w14:textId="77777777" w:rsidR="00F64B0B" w:rsidRPr="00307F3A" w:rsidRDefault="00F64B0B" w:rsidP="006C1836">
      <w:pPr>
        <w:framePr w:h="9645" w:hRule="exact" w:wrap="notBeside" w:vAnchor="page" w:hAnchor="page" w:x="1169" w:y="6501"/>
        <w:pBdr>
          <w:bottom w:val="single" w:sz="6" w:space="1" w:color="auto"/>
        </w:pBdr>
        <w:spacing w:after="120"/>
        <w:ind w:left="2835" w:right="2835"/>
        <w:jc w:val="center"/>
        <w:rPr>
          <w:rFonts w:ascii="Arial" w:hAnsi="Arial"/>
          <w:b/>
          <w:i/>
        </w:rPr>
      </w:pPr>
      <w:bookmarkStart w:id="10" w:name="doccopyright"/>
      <w:bookmarkEnd w:id="7"/>
      <w:bookmarkEnd w:id="9"/>
      <w:r w:rsidRPr="00307F3A">
        <w:rPr>
          <w:rFonts w:ascii="Arial" w:hAnsi="Arial"/>
          <w:b/>
          <w:i/>
        </w:rPr>
        <w:t>Important notice</w:t>
      </w:r>
    </w:p>
    <w:p w14:paraId="14A2F6FF" w14:textId="29F7278F" w:rsidR="00F64B0B" w:rsidRPr="00307F3A" w:rsidRDefault="00F64B0B" w:rsidP="006C1836">
      <w:pPr>
        <w:framePr w:h="9645" w:hRule="exact" w:wrap="notBeside" w:vAnchor="page" w:hAnchor="page" w:x="1169" w:y="6501"/>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290F19">
          <w:rPr>
            <w:rFonts w:ascii="Arial" w:hAnsi="Arial"/>
            <w:color w:val="0000FF"/>
            <w:sz w:val="18"/>
            <w:u w:val="single"/>
          </w:rPr>
          <w:t>https://www.etsi.org/standards-search</w:t>
        </w:r>
      </w:hyperlink>
    </w:p>
    <w:p w14:paraId="4AEA4231" w14:textId="77777777" w:rsidR="00F64B0B" w:rsidRPr="00307F3A" w:rsidRDefault="00F64B0B" w:rsidP="006C1836">
      <w:pPr>
        <w:framePr w:h="9645" w:hRule="exact" w:wrap="notBeside" w:vAnchor="page" w:hAnchor="page" w:x="1169" w:y="6501"/>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17FA3C6D" w14:textId="77777777" w:rsidR="00F64B0B" w:rsidRPr="00307F3A" w:rsidRDefault="00F64B0B" w:rsidP="006C1836">
      <w:pPr>
        <w:framePr w:h="9645" w:hRule="exact" w:wrap="notBeside" w:vAnchor="page" w:hAnchor="page" w:x="1169" w:y="6501"/>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07F3A">
          <w:rPr>
            <w:rFonts w:ascii="Arial" w:hAnsi="Arial" w:cs="Arial"/>
            <w:color w:val="0000FF"/>
            <w:sz w:val="18"/>
            <w:u w:val="single"/>
          </w:rPr>
          <w:t>https://portal.etsi.org/TB/ETSIDeliverableStatus.aspx</w:t>
        </w:r>
      </w:hyperlink>
    </w:p>
    <w:p w14:paraId="75ECE747" w14:textId="273BF29E" w:rsidR="00F64B0B" w:rsidRDefault="00F64B0B" w:rsidP="006C1836">
      <w:pPr>
        <w:framePr w:h="9645" w:hRule="exact" w:wrap="notBeside" w:vAnchor="page" w:hAnchor="page" w:x="1169" w:y="6501"/>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1"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5A253840" w14:textId="77777777" w:rsidR="00977B9C" w:rsidRPr="00977B9C" w:rsidRDefault="00977B9C" w:rsidP="006C1836">
      <w:pPr>
        <w:framePr w:h="9645" w:hRule="exact" w:wrap="notBeside" w:vAnchor="page" w:hAnchor="page" w:x="1169" w:y="6501"/>
        <w:overflowPunct/>
        <w:autoSpaceDE/>
        <w:autoSpaceDN/>
        <w:adjustRightInd/>
        <w:spacing w:after="0"/>
        <w:jc w:val="center"/>
        <w:textAlignment w:val="auto"/>
        <w:rPr>
          <w:rFonts w:ascii="Arial" w:hAnsi="Arial" w:cs="Arial"/>
          <w:sz w:val="18"/>
        </w:rPr>
      </w:pPr>
      <w:r w:rsidRPr="00977B9C">
        <w:rPr>
          <w:rFonts w:ascii="Arial" w:hAnsi="Arial" w:cs="Arial"/>
          <w:sz w:val="18"/>
        </w:rPr>
        <w:t xml:space="preserve">If you find a security vulnerability in the present document, please report it through our </w:t>
      </w:r>
    </w:p>
    <w:p w14:paraId="60EBD8F9" w14:textId="77777777" w:rsidR="00977B9C" w:rsidRPr="00977B9C" w:rsidRDefault="00977B9C" w:rsidP="006C1836">
      <w:pPr>
        <w:framePr w:h="9645" w:hRule="exact" w:wrap="notBeside" w:vAnchor="page" w:hAnchor="page" w:x="1169" w:y="6501"/>
        <w:overflowPunct/>
        <w:autoSpaceDE/>
        <w:autoSpaceDN/>
        <w:adjustRightInd/>
        <w:spacing w:after="0"/>
        <w:jc w:val="center"/>
        <w:textAlignment w:val="auto"/>
        <w:rPr>
          <w:rFonts w:ascii="Arial" w:hAnsi="Arial" w:cs="Arial"/>
          <w:sz w:val="18"/>
        </w:rPr>
      </w:pPr>
      <w:r w:rsidRPr="00977B9C">
        <w:rPr>
          <w:rFonts w:ascii="Arial" w:hAnsi="Arial" w:cs="Arial"/>
          <w:sz w:val="18"/>
        </w:rPr>
        <w:t>Coordinated Vulnerability Disclosure Program:</w:t>
      </w:r>
    </w:p>
    <w:p w14:paraId="41D76254" w14:textId="7D3144FB" w:rsidR="00977B9C" w:rsidRPr="00307F3A" w:rsidRDefault="00000000" w:rsidP="006C1836">
      <w:pPr>
        <w:framePr w:h="9645" w:hRule="exact" w:wrap="notBeside" w:vAnchor="page" w:hAnchor="page" w:x="1169" w:y="6501"/>
        <w:spacing w:after="240"/>
        <w:jc w:val="center"/>
        <w:rPr>
          <w:rFonts w:ascii="Arial" w:hAnsi="Arial" w:cs="Arial"/>
          <w:color w:val="0000FF"/>
          <w:sz w:val="18"/>
          <w:u w:val="single"/>
        </w:rPr>
      </w:pPr>
      <w:hyperlink r:id="rId12" w:history="1">
        <w:r w:rsidR="00977B9C" w:rsidRPr="00977B9C">
          <w:rPr>
            <w:rFonts w:ascii="Arial" w:hAnsi="Arial" w:cs="Arial"/>
            <w:color w:val="0000FF"/>
            <w:sz w:val="18"/>
            <w:u w:val="single"/>
          </w:rPr>
          <w:t>https://www.etsi.org/standards/coordinated-vulnerability-disclosure</w:t>
        </w:r>
      </w:hyperlink>
    </w:p>
    <w:p w14:paraId="1C718C27" w14:textId="77777777" w:rsidR="00F64B0B" w:rsidRPr="00307F3A" w:rsidRDefault="00F64B0B" w:rsidP="006C1836">
      <w:pPr>
        <w:framePr w:h="9645" w:hRule="exact" w:wrap="notBeside" w:vAnchor="page" w:hAnchor="page" w:x="1169" w:y="6501"/>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B1A634C"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E603E1D"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 xml:space="preserve">other professional standard and applicable regulations. </w:t>
      </w:r>
    </w:p>
    <w:p w14:paraId="5D3BC0C4"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585EFE10" w14:textId="77777777" w:rsidR="00F64B0B" w:rsidRPr="00307F3A" w:rsidRDefault="00F64B0B" w:rsidP="006C1836">
      <w:pPr>
        <w:framePr w:h="9645" w:hRule="exact" w:wrap="notBeside" w:vAnchor="page" w:hAnchor="page" w:x="1169" w:y="6501"/>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4F458401"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38E5EC30" w14:textId="77777777" w:rsidR="00F64B0B" w:rsidRPr="00307F3A" w:rsidRDefault="00F64B0B" w:rsidP="006C1836">
      <w:pPr>
        <w:framePr w:h="9645" w:hRule="exact" w:wrap="notBeside" w:vAnchor="page" w:hAnchor="page" w:x="1169" w:y="6501"/>
        <w:spacing w:after="0"/>
        <w:jc w:val="center"/>
        <w:rPr>
          <w:rFonts w:ascii="Arial" w:hAnsi="Arial" w:cs="Arial"/>
          <w:sz w:val="18"/>
        </w:rPr>
      </w:pPr>
    </w:p>
    <w:p w14:paraId="67A2AE66" w14:textId="77777777" w:rsidR="00F64B0B" w:rsidRPr="00307F3A" w:rsidRDefault="00F64B0B" w:rsidP="006C1836">
      <w:pPr>
        <w:framePr w:h="9645" w:hRule="exact" w:wrap="notBeside" w:vAnchor="page" w:hAnchor="page" w:x="1169" w:y="6501"/>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67096B66" w14:textId="77777777" w:rsidR="00F64B0B" w:rsidRPr="00307F3A" w:rsidRDefault="00F64B0B" w:rsidP="006C1836">
      <w:pPr>
        <w:framePr w:h="9645" w:hRule="exact" w:wrap="notBeside" w:vAnchor="page" w:hAnchor="page" w:x="1169" w:y="6501"/>
        <w:pBdr>
          <w:bottom w:val="single" w:sz="6" w:space="1" w:color="auto"/>
        </w:pBdr>
        <w:spacing w:after="120"/>
        <w:jc w:val="center"/>
        <w:rPr>
          <w:rFonts w:ascii="Arial" w:hAnsi="Arial"/>
          <w:b/>
          <w:i/>
        </w:rPr>
      </w:pPr>
      <w:r w:rsidRPr="00307F3A">
        <w:rPr>
          <w:rFonts w:ascii="Arial" w:hAnsi="Arial"/>
          <w:b/>
          <w:i/>
        </w:rPr>
        <w:t>Copyright Notification</w:t>
      </w:r>
    </w:p>
    <w:p w14:paraId="6F6A1AEB" w14:textId="77777777" w:rsidR="00F64B0B" w:rsidRPr="00307F3A" w:rsidRDefault="00F64B0B" w:rsidP="006C1836">
      <w:pPr>
        <w:framePr w:h="9645" w:hRule="exact" w:wrap="notBeside" w:vAnchor="page" w:hAnchor="page" w:x="1169" w:y="6501"/>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549794AB" w14:textId="77777777" w:rsidR="00F64B0B" w:rsidRPr="00307F3A" w:rsidRDefault="00F64B0B" w:rsidP="006C1836">
      <w:pPr>
        <w:framePr w:h="9645" w:hRule="exact" w:wrap="notBeside" w:vAnchor="page" w:hAnchor="page" w:x="1169" w:y="6501"/>
        <w:spacing w:after="0"/>
        <w:jc w:val="center"/>
        <w:rPr>
          <w:rFonts w:ascii="Arial" w:hAnsi="Arial" w:cs="Arial"/>
          <w:sz w:val="18"/>
        </w:rPr>
      </w:pPr>
    </w:p>
    <w:p w14:paraId="562F4228" w14:textId="77777777" w:rsidR="00F64B0B" w:rsidRPr="00307F3A" w:rsidRDefault="00F64B0B" w:rsidP="006C1836">
      <w:pPr>
        <w:framePr w:h="9645" w:hRule="exact" w:wrap="notBeside" w:vAnchor="page" w:hAnchor="page" w:x="1169" w:y="6501"/>
        <w:spacing w:after="0"/>
        <w:jc w:val="center"/>
        <w:rPr>
          <w:rFonts w:ascii="Arial" w:hAnsi="Arial" w:cs="Arial"/>
          <w:sz w:val="18"/>
        </w:rPr>
      </w:pPr>
      <w:r w:rsidRPr="00307F3A">
        <w:rPr>
          <w:rFonts w:ascii="Arial" w:hAnsi="Arial" w:cs="Arial"/>
          <w:sz w:val="18"/>
        </w:rPr>
        <w:t>© ETSI yyyy.</w:t>
      </w:r>
      <w:bookmarkStart w:id="14" w:name="copyrightaddon"/>
      <w:bookmarkEnd w:id="14"/>
    </w:p>
    <w:p w14:paraId="6E09D0CB" w14:textId="17857CB3" w:rsidR="00F64B0B" w:rsidRPr="00F64B0B" w:rsidRDefault="00F64B0B" w:rsidP="006C1836">
      <w:pPr>
        <w:framePr w:h="9645" w:hRule="exact" w:wrap="notBeside" w:vAnchor="page" w:hAnchor="page" w:x="1169" w:y="6501"/>
        <w:spacing w:after="0"/>
        <w:jc w:val="center"/>
      </w:pPr>
      <w:bookmarkStart w:id="15" w:name="tbcopyright"/>
      <w:bookmarkEnd w:id="15"/>
      <w:r w:rsidRPr="00307F3A">
        <w:rPr>
          <w:rFonts w:ascii="Arial" w:hAnsi="Arial" w:cs="Arial"/>
          <w:sz w:val="18"/>
        </w:rPr>
        <w:t>All rights reserved.</w:t>
      </w:r>
      <w:bookmarkEnd w:id="11"/>
    </w:p>
    <w:bookmarkEnd w:id="10"/>
    <w:p w14:paraId="1797C398" w14:textId="338A5434" w:rsidR="00711494" w:rsidRPr="006F2E04" w:rsidRDefault="003212D4" w:rsidP="00D100D9">
      <w:pPr>
        <w:pStyle w:val="TT"/>
      </w:pPr>
      <w:r w:rsidRPr="00E46DEE">
        <w:br w:type="page"/>
      </w:r>
      <w:bookmarkStart w:id="16" w:name="_Toc67663560"/>
      <w:r w:rsidR="00711494" w:rsidRPr="006F2E04">
        <w:lastRenderedPageBreak/>
        <w:t>Contents</w:t>
      </w:r>
      <w:bookmarkEnd w:id="16"/>
    </w:p>
    <w:p w14:paraId="47F8240E" w14:textId="3EDFB494" w:rsidR="006628CA" w:rsidRDefault="00587E7C">
      <w:pPr>
        <w:pStyle w:val="TOC1"/>
        <w:rPr>
          <w:rFonts w:asciiTheme="minorHAnsi" w:eastAsiaTheme="minorEastAsia" w:hAnsiTheme="minorHAnsi" w:cstheme="minorBidi"/>
          <w:kern w:val="2"/>
          <w:szCs w:val="22"/>
          <w:lang w:eastAsia="en-GB"/>
          <w14:ligatures w14:val="standardContextual"/>
        </w:rPr>
      </w:pPr>
      <w:r>
        <w:fldChar w:fldCharType="begin"/>
      </w:r>
      <w:r>
        <w:instrText xml:space="preserve"> TOC \o \w "1-9"</w:instrText>
      </w:r>
      <w:r>
        <w:fldChar w:fldCharType="separate"/>
      </w:r>
      <w:r w:rsidR="006628CA">
        <w:t>Intellectual Property Rights</w:t>
      </w:r>
      <w:r w:rsidR="006628CA">
        <w:tab/>
      </w:r>
      <w:r w:rsidR="006628CA">
        <w:fldChar w:fldCharType="begin"/>
      </w:r>
      <w:r w:rsidR="006628CA">
        <w:instrText xml:space="preserve"> PAGEREF _Toc156982845 \h </w:instrText>
      </w:r>
      <w:r w:rsidR="006628CA">
        <w:fldChar w:fldCharType="separate"/>
      </w:r>
      <w:r w:rsidR="006628CA">
        <w:t>5</w:t>
      </w:r>
      <w:r w:rsidR="006628CA">
        <w:fldChar w:fldCharType="end"/>
      </w:r>
    </w:p>
    <w:p w14:paraId="158C1A1C" w14:textId="3C8C191D" w:rsidR="006628CA" w:rsidRDefault="006628CA">
      <w:pPr>
        <w:pStyle w:val="TOC1"/>
        <w:rPr>
          <w:rFonts w:asciiTheme="minorHAnsi" w:eastAsiaTheme="minorEastAsia" w:hAnsiTheme="minorHAnsi" w:cstheme="minorBidi"/>
          <w:kern w:val="2"/>
          <w:szCs w:val="22"/>
          <w:lang w:eastAsia="en-GB"/>
          <w14:ligatures w14:val="standardContextual"/>
        </w:rPr>
      </w:pPr>
      <w:r>
        <w:t>Foreword</w:t>
      </w:r>
      <w:r>
        <w:tab/>
      </w:r>
      <w:r>
        <w:fldChar w:fldCharType="begin"/>
      </w:r>
      <w:r>
        <w:instrText xml:space="preserve"> PAGEREF _Toc156982846 \h </w:instrText>
      </w:r>
      <w:r>
        <w:fldChar w:fldCharType="separate"/>
      </w:r>
      <w:r>
        <w:t>5</w:t>
      </w:r>
      <w:r>
        <w:fldChar w:fldCharType="end"/>
      </w:r>
    </w:p>
    <w:p w14:paraId="3AD262AA" w14:textId="6C3356BC" w:rsidR="006628CA" w:rsidRDefault="006628CA">
      <w:pPr>
        <w:pStyle w:val="TOC1"/>
        <w:rPr>
          <w:rFonts w:asciiTheme="minorHAnsi" w:eastAsiaTheme="minorEastAsia" w:hAnsiTheme="minorHAnsi" w:cstheme="minorBidi"/>
          <w:kern w:val="2"/>
          <w:szCs w:val="22"/>
          <w:lang w:eastAsia="en-GB"/>
          <w14:ligatures w14:val="standardContextual"/>
        </w:rPr>
      </w:pPr>
      <w:r>
        <w:t>Modal verbs terminology</w:t>
      </w:r>
      <w:r>
        <w:tab/>
      </w:r>
      <w:r>
        <w:fldChar w:fldCharType="begin"/>
      </w:r>
      <w:r>
        <w:instrText xml:space="preserve"> PAGEREF _Toc156982847 \h </w:instrText>
      </w:r>
      <w:r>
        <w:fldChar w:fldCharType="separate"/>
      </w:r>
      <w:r>
        <w:t>5</w:t>
      </w:r>
      <w:r>
        <w:fldChar w:fldCharType="end"/>
      </w:r>
    </w:p>
    <w:p w14:paraId="341FD9F7" w14:textId="727943D2" w:rsidR="006628CA" w:rsidRDefault="006628CA">
      <w:pPr>
        <w:pStyle w:val="TOC1"/>
        <w:rPr>
          <w:rFonts w:asciiTheme="minorHAnsi" w:eastAsiaTheme="minorEastAsia" w:hAnsiTheme="minorHAnsi" w:cstheme="minorBidi"/>
          <w:kern w:val="2"/>
          <w:szCs w:val="22"/>
          <w:lang w:eastAsia="en-GB"/>
          <w14:ligatures w14:val="standardContextual"/>
        </w:rPr>
      </w:pPr>
      <w:r>
        <w:t>Introduction</w:t>
      </w:r>
      <w:r>
        <w:tab/>
      </w:r>
      <w:r>
        <w:fldChar w:fldCharType="begin"/>
      </w:r>
      <w:r>
        <w:instrText xml:space="preserve"> PAGEREF _Toc156982848 \h </w:instrText>
      </w:r>
      <w:r>
        <w:fldChar w:fldCharType="separate"/>
      </w:r>
      <w:r>
        <w:t>5</w:t>
      </w:r>
      <w:r>
        <w:fldChar w:fldCharType="end"/>
      </w:r>
    </w:p>
    <w:p w14:paraId="44F9BA23" w14:textId="437D01E5" w:rsidR="006628CA" w:rsidRDefault="006628CA">
      <w:pPr>
        <w:pStyle w:val="TOC1"/>
        <w:rPr>
          <w:rFonts w:asciiTheme="minorHAnsi" w:eastAsiaTheme="minorEastAsia" w:hAnsiTheme="minorHAnsi" w:cstheme="minorBidi"/>
          <w:kern w:val="2"/>
          <w:szCs w:val="22"/>
          <w:lang w:eastAsia="en-GB"/>
          <w14:ligatures w14:val="standardContextual"/>
        </w:rPr>
      </w:pPr>
      <w:r>
        <w:t>1</w:t>
      </w:r>
      <w:r>
        <w:tab/>
        <w:t>Scope</w:t>
      </w:r>
      <w:r>
        <w:tab/>
      </w:r>
      <w:r>
        <w:fldChar w:fldCharType="begin"/>
      </w:r>
      <w:r>
        <w:instrText xml:space="preserve"> PAGEREF _Toc156982849 \h </w:instrText>
      </w:r>
      <w:r>
        <w:fldChar w:fldCharType="separate"/>
      </w:r>
      <w:r>
        <w:t>6</w:t>
      </w:r>
      <w:r>
        <w:fldChar w:fldCharType="end"/>
      </w:r>
    </w:p>
    <w:p w14:paraId="3B66AFA6" w14:textId="2454A039" w:rsidR="006628CA" w:rsidRDefault="006628CA">
      <w:pPr>
        <w:pStyle w:val="TOC1"/>
        <w:rPr>
          <w:rFonts w:asciiTheme="minorHAnsi" w:eastAsiaTheme="minorEastAsia" w:hAnsiTheme="minorHAnsi" w:cstheme="minorBidi"/>
          <w:kern w:val="2"/>
          <w:szCs w:val="22"/>
          <w:lang w:eastAsia="en-GB"/>
          <w14:ligatures w14:val="standardContextual"/>
        </w:rPr>
      </w:pPr>
      <w:r>
        <w:t>2</w:t>
      </w:r>
      <w:r>
        <w:tab/>
        <w:t>References</w:t>
      </w:r>
      <w:r>
        <w:tab/>
      </w:r>
      <w:r>
        <w:fldChar w:fldCharType="begin"/>
      </w:r>
      <w:r>
        <w:instrText xml:space="preserve"> PAGEREF _Toc156982850 \h </w:instrText>
      </w:r>
      <w:r>
        <w:fldChar w:fldCharType="separate"/>
      </w:r>
      <w:r>
        <w:t>6</w:t>
      </w:r>
      <w:r>
        <w:fldChar w:fldCharType="end"/>
      </w:r>
    </w:p>
    <w:p w14:paraId="6D6D5276" w14:textId="6B7A5F59" w:rsidR="006628CA" w:rsidRDefault="006628CA">
      <w:pPr>
        <w:pStyle w:val="TOC2"/>
        <w:rPr>
          <w:rFonts w:asciiTheme="minorHAnsi" w:eastAsiaTheme="minorEastAsia" w:hAnsiTheme="minorHAnsi" w:cstheme="minorBidi"/>
          <w:kern w:val="2"/>
          <w:sz w:val="22"/>
          <w:szCs w:val="22"/>
          <w:lang w:eastAsia="en-GB"/>
          <w14:ligatures w14:val="standardContextual"/>
        </w:rPr>
      </w:pPr>
      <w:r>
        <w:t>2.1</w:t>
      </w:r>
      <w:r>
        <w:tab/>
        <w:t>Normative references</w:t>
      </w:r>
      <w:r>
        <w:tab/>
      </w:r>
      <w:r>
        <w:fldChar w:fldCharType="begin"/>
      </w:r>
      <w:r>
        <w:instrText xml:space="preserve"> PAGEREF _Toc156982851 \h </w:instrText>
      </w:r>
      <w:r>
        <w:fldChar w:fldCharType="separate"/>
      </w:r>
      <w:r>
        <w:t>6</w:t>
      </w:r>
      <w:r>
        <w:fldChar w:fldCharType="end"/>
      </w:r>
    </w:p>
    <w:p w14:paraId="16016CEF" w14:textId="1DE26549" w:rsidR="006628CA" w:rsidRDefault="006628CA">
      <w:pPr>
        <w:pStyle w:val="TOC2"/>
        <w:rPr>
          <w:rFonts w:asciiTheme="minorHAnsi" w:eastAsiaTheme="minorEastAsia" w:hAnsiTheme="minorHAnsi" w:cstheme="minorBidi"/>
          <w:kern w:val="2"/>
          <w:sz w:val="22"/>
          <w:szCs w:val="22"/>
          <w:lang w:eastAsia="en-GB"/>
          <w14:ligatures w14:val="standardContextual"/>
        </w:rPr>
      </w:pPr>
      <w:r>
        <w:t>2.2</w:t>
      </w:r>
      <w:r>
        <w:tab/>
        <w:t>Informative references</w:t>
      </w:r>
      <w:r>
        <w:tab/>
      </w:r>
      <w:r>
        <w:fldChar w:fldCharType="begin"/>
      </w:r>
      <w:r>
        <w:instrText xml:space="preserve"> PAGEREF _Toc156982852 \h </w:instrText>
      </w:r>
      <w:r>
        <w:fldChar w:fldCharType="separate"/>
      </w:r>
      <w:r>
        <w:t>6</w:t>
      </w:r>
      <w:r>
        <w:fldChar w:fldCharType="end"/>
      </w:r>
    </w:p>
    <w:p w14:paraId="4FBCCE3C" w14:textId="368CD1E7" w:rsidR="006628CA" w:rsidRDefault="006628CA">
      <w:pPr>
        <w:pStyle w:val="TOC1"/>
        <w:rPr>
          <w:rFonts w:asciiTheme="minorHAnsi" w:eastAsiaTheme="minorEastAsia" w:hAnsiTheme="minorHAnsi" w:cstheme="minorBidi"/>
          <w:kern w:val="2"/>
          <w:szCs w:val="22"/>
          <w:lang w:eastAsia="en-GB"/>
          <w14:ligatures w14:val="standardContextual"/>
        </w:rPr>
      </w:pPr>
      <w:r>
        <w:t>3</w:t>
      </w:r>
      <w:r>
        <w:tab/>
        <w:t>Definition of terms, symbols and abbreviations</w:t>
      </w:r>
      <w:r>
        <w:tab/>
      </w:r>
      <w:r>
        <w:fldChar w:fldCharType="begin"/>
      </w:r>
      <w:r>
        <w:instrText xml:space="preserve"> PAGEREF _Toc156982853 \h </w:instrText>
      </w:r>
      <w:r>
        <w:fldChar w:fldCharType="separate"/>
      </w:r>
      <w:r>
        <w:t>6</w:t>
      </w:r>
      <w:r>
        <w:fldChar w:fldCharType="end"/>
      </w:r>
    </w:p>
    <w:p w14:paraId="1940C398" w14:textId="716F8D18" w:rsidR="006628CA" w:rsidRDefault="006628CA">
      <w:pPr>
        <w:pStyle w:val="TOC2"/>
        <w:rPr>
          <w:rFonts w:asciiTheme="minorHAnsi" w:eastAsiaTheme="minorEastAsia" w:hAnsiTheme="minorHAnsi" w:cstheme="minorBidi"/>
          <w:kern w:val="2"/>
          <w:sz w:val="22"/>
          <w:szCs w:val="22"/>
          <w:lang w:eastAsia="en-GB"/>
          <w14:ligatures w14:val="standardContextual"/>
        </w:rPr>
      </w:pPr>
      <w:r>
        <w:t>3.1</w:t>
      </w:r>
      <w:r>
        <w:tab/>
        <w:t>Terms</w:t>
      </w:r>
      <w:r>
        <w:tab/>
      </w:r>
      <w:r>
        <w:fldChar w:fldCharType="begin"/>
      </w:r>
      <w:r>
        <w:instrText xml:space="preserve"> PAGEREF _Toc156982854 \h </w:instrText>
      </w:r>
      <w:r>
        <w:fldChar w:fldCharType="separate"/>
      </w:r>
      <w:r>
        <w:t>6</w:t>
      </w:r>
      <w:r>
        <w:fldChar w:fldCharType="end"/>
      </w:r>
    </w:p>
    <w:p w14:paraId="649C51FE" w14:textId="19205767" w:rsidR="006628CA" w:rsidRDefault="006628CA">
      <w:pPr>
        <w:pStyle w:val="TOC2"/>
        <w:rPr>
          <w:rFonts w:asciiTheme="minorHAnsi" w:eastAsiaTheme="minorEastAsia" w:hAnsiTheme="minorHAnsi" w:cstheme="minorBidi"/>
          <w:kern w:val="2"/>
          <w:sz w:val="22"/>
          <w:szCs w:val="22"/>
          <w:lang w:eastAsia="en-GB"/>
          <w14:ligatures w14:val="standardContextual"/>
        </w:rPr>
      </w:pPr>
      <w:r>
        <w:t>3.2</w:t>
      </w:r>
      <w:r>
        <w:tab/>
        <w:t>Symbols</w:t>
      </w:r>
      <w:r>
        <w:tab/>
      </w:r>
      <w:r>
        <w:fldChar w:fldCharType="begin"/>
      </w:r>
      <w:r>
        <w:instrText xml:space="preserve"> PAGEREF _Toc156982855 \h </w:instrText>
      </w:r>
      <w:r>
        <w:fldChar w:fldCharType="separate"/>
      </w:r>
      <w:r>
        <w:t>6</w:t>
      </w:r>
      <w:r>
        <w:fldChar w:fldCharType="end"/>
      </w:r>
    </w:p>
    <w:p w14:paraId="5C026AD1" w14:textId="17E60817" w:rsidR="006628CA" w:rsidRDefault="006628CA">
      <w:pPr>
        <w:pStyle w:val="TOC2"/>
        <w:rPr>
          <w:rFonts w:asciiTheme="minorHAnsi" w:eastAsiaTheme="minorEastAsia" w:hAnsiTheme="minorHAnsi" w:cstheme="minorBidi"/>
          <w:kern w:val="2"/>
          <w:sz w:val="22"/>
          <w:szCs w:val="22"/>
          <w:lang w:eastAsia="en-GB"/>
          <w14:ligatures w14:val="standardContextual"/>
        </w:rPr>
      </w:pPr>
      <w:r>
        <w:t>3.3</w:t>
      </w:r>
      <w:r>
        <w:tab/>
        <w:t>Abbreviations</w:t>
      </w:r>
      <w:r>
        <w:tab/>
      </w:r>
      <w:r>
        <w:fldChar w:fldCharType="begin"/>
      </w:r>
      <w:r>
        <w:instrText xml:space="preserve"> PAGEREF _Toc156982856 \h </w:instrText>
      </w:r>
      <w:r>
        <w:fldChar w:fldCharType="separate"/>
      </w:r>
      <w:r>
        <w:t>6</w:t>
      </w:r>
      <w:r>
        <w:fldChar w:fldCharType="end"/>
      </w:r>
    </w:p>
    <w:p w14:paraId="63C8C331" w14:textId="7E6F5C2D" w:rsidR="006628CA" w:rsidRDefault="006628CA">
      <w:pPr>
        <w:pStyle w:val="TOC1"/>
        <w:rPr>
          <w:rFonts w:asciiTheme="minorHAnsi" w:eastAsiaTheme="minorEastAsia" w:hAnsiTheme="minorHAnsi" w:cstheme="minorBidi"/>
          <w:kern w:val="2"/>
          <w:szCs w:val="22"/>
          <w:lang w:eastAsia="en-GB"/>
          <w14:ligatures w14:val="standardContextual"/>
        </w:rPr>
      </w:pPr>
      <w:r>
        <w:t>4</w:t>
      </w:r>
      <w:r>
        <w:tab/>
        <w:t>Test environment</w:t>
      </w:r>
      <w:r>
        <w:tab/>
      </w:r>
      <w:r>
        <w:fldChar w:fldCharType="begin"/>
      </w:r>
      <w:r>
        <w:instrText xml:space="preserve"> PAGEREF _Toc156982857 \h </w:instrText>
      </w:r>
      <w:r>
        <w:fldChar w:fldCharType="separate"/>
      </w:r>
      <w:r>
        <w:t>7</w:t>
      </w:r>
      <w:r>
        <w:fldChar w:fldCharType="end"/>
      </w:r>
    </w:p>
    <w:p w14:paraId="27F524E4" w14:textId="3B3A5347" w:rsidR="006628CA" w:rsidRDefault="006628CA">
      <w:pPr>
        <w:pStyle w:val="TOC2"/>
        <w:rPr>
          <w:rFonts w:asciiTheme="minorHAnsi" w:eastAsiaTheme="minorEastAsia" w:hAnsiTheme="minorHAnsi" w:cstheme="minorBidi"/>
          <w:kern w:val="2"/>
          <w:sz w:val="22"/>
          <w:szCs w:val="22"/>
          <w:lang w:eastAsia="en-GB"/>
          <w14:ligatures w14:val="standardContextual"/>
        </w:rPr>
      </w:pPr>
      <w:r>
        <w:t>4.1</w:t>
      </w:r>
      <w:r>
        <w:tab/>
        <w:t>Architecture</w:t>
      </w:r>
      <w:r>
        <w:tab/>
      </w:r>
      <w:r>
        <w:fldChar w:fldCharType="begin"/>
      </w:r>
      <w:r>
        <w:instrText xml:space="preserve"> PAGEREF _Toc156982858 \h </w:instrText>
      </w:r>
      <w:r>
        <w:fldChar w:fldCharType="separate"/>
      </w:r>
      <w:r>
        <w:t>7</w:t>
      </w:r>
      <w:r>
        <w:fldChar w:fldCharType="end"/>
      </w:r>
    </w:p>
    <w:p w14:paraId="0294FC80" w14:textId="5F470851" w:rsidR="006628CA" w:rsidRDefault="006628CA">
      <w:pPr>
        <w:pStyle w:val="TOC2"/>
        <w:rPr>
          <w:rFonts w:asciiTheme="minorHAnsi" w:eastAsiaTheme="minorEastAsia" w:hAnsiTheme="minorHAnsi" w:cstheme="minorBidi"/>
          <w:kern w:val="2"/>
          <w:sz w:val="22"/>
          <w:szCs w:val="22"/>
          <w:lang w:eastAsia="en-GB"/>
          <w14:ligatures w14:val="standardContextual"/>
        </w:rPr>
      </w:pPr>
      <w:r>
        <w:t>4.2</w:t>
      </w:r>
      <w:r>
        <w:tab/>
        <w:t>Resource Mappings</w:t>
      </w:r>
      <w:r>
        <w:tab/>
      </w:r>
      <w:r>
        <w:fldChar w:fldCharType="begin"/>
      </w:r>
      <w:r>
        <w:instrText xml:space="preserve"> PAGEREF _Toc156982859 \h </w:instrText>
      </w:r>
      <w:r>
        <w:fldChar w:fldCharType="separate"/>
      </w:r>
      <w:r>
        <w:t>7</w:t>
      </w:r>
      <w:r>
        <w:fldChar w:fldCharType="end"/>
      </w:r>
    </w:p>
    <w:p w14:paraId="28A75A6C" w14:textId="7846EF5F" w:rsidR="006628CA" w:rsidRDefault="006628CA">
      <w:pPr>
        <w:pStyle w:val="TOC2"/>
        <w:rPr>
          <w:rFonts w:asciiTheme="minorHAnsi" w:eastAsiaTheme="minorEastAsia" w:hAnsiTheme="minorHAnsi" w:cstheme="minorBidi"/>
          <w:kern w:val="2"/>
          <w:sz w:val="22"/>
          <w:szCs w:val="22"/>
          <w:lang w:eastAsia="en-GB"/>
          <w14:ligatures w14:val="standardContextual"/>
        </w:rPr>
      </w:pPr>
      <w:r>
        <w:t>4.3</w:t>
      </w:r>
      <w:r>
        <w:tab/>
        <w:t>Implementation Notes</w:t>
      </w:r>
      <w:r>
        <w:tab/>
      </w:r>
      <w:r>
        <w:fldChar w:fldCharType="begin"/>
      </w:r>
      <w:r>
        <w:instrText xml:space="preserve"> PAGEREF _Toc156982860 \h </w:instrText>
      </w:r>
      <w:r>
        <w:fldChar w:fldCharType="separate"/>
      </w:r>
      <w:r>
        <w:t>7</w:t>
      </w:r>
      <w:r>
        <w:fldChar w:fldCharType="end"/>
      </w:r>
    </w:p>
    <w:p w14:paraId="3744A340" w14:textId="41205DB8" w:rsidR="006628CA" w:rsidRDefault="006628CA">
      <w:pPr>
        <w:pStyle w:val="TOC1"/>
        <w:rPr>
          <w:rFonts w:asciiTheme="minorHAnsi" w:eastAsiaTheme="minorEastAsia" w:hAnsiTheme="minorHAnsi" w:cstheme="minorBidi"/>
          <w:kern w:val="2"/>
          <w:szCs w:val="22"/>
          <w:lang w:eastAsia="en-GB"/>
          <w14:ligatures w14:val="standardContextual"/>
        </w:rPr>
      </w:pPr>
      <w:r>
        <w:t>5</w:t>
      </w:r>
      <w:r>
        <w:tab/>
        <w:t>Behaviour Semantics</w:t>
      </w:r>
      <w:r>
        <w:tab/>
      </w:r>
      <w:r>
        <w:fldChar w:fldCharType="begin"/>
      </w:r>
      <w:r>
        <w:instrText xml:space="preserve"> PAGEREF _Toc156982861 \h </w:instrText>
      </w:r>
      <w:r>
        <w:fldChar w:fldCharType="separate"/>
      </w:r>
      <w:r>
        <w:t>7</w:t>
      </w:r>
      <w:r>
        <w:fldChar w:fldCharType="end"/>
      </w:r>
    </w:p>
    <w:p w14:paraId="5F3799B4" w14:textId="1DB92E61" w:rsidR="006628CA" w:rsidRDefault="006628CA">
      <w:pPr>
        <w:pStyle w:val="TOC2"/>
        <w:rPr>
          <w:rFonts w:asciiTheme="minorHAnsi" w:eastAsiaTheme="minorEastAsia" w:hAnsiTheme="minorHAnsi" w:cstheme="minorBidi"/>
          <w:kern w:val="2"/>
          <w:sz w:val="22"/>
          <w:szCs w:val="22"/>
          <w:lang w:eastAsia="en-GB"/>
          <w14:ligatures w14:val="standardContextual"/>
        </w:rPr>
      </w:pPr>
      <w:r>
        <w:t>5.1</w:t>
      </w:r>
      <w:r>
        <w:tab/>
        <w:t>Overview</w:t>
      </w:r>
      <w:r>
        <w:tab/>
      </w:r>
      <w:r>
        <w:fldChar w:fldCharType="begin"/>
      </w:r>
      <w:r>
        <w:instrText xml:space="preserve"> PAGEREF _Toc156982862 \h </w:instrText>
      </w:r>
      <w:r>
        <w:fldChar w:fldCharType="separate"/>
      </w:r>
      <w:r>
        <w:t>7</w:t>
      </w:r>
      <w:r>
        <w:fldChar w:fldCharType="end"/>
      </w:r>
    </w:p>
    <w:p w14:paraId="731064DB" w14:textId="70F7BCFC" w:rsidR="006628CA" w:rsidRDefault="006628CA">
      <w:pPr>
        <w:pStyle w:val="TOC1"/>
        <w:rPr>
          <w:rFonts w:asciiTheme="minorHAnsi" w:eastAsiaTheme="minorEastAsia" w:hAnsiTheme="minorHAnsi" w:cstheme="minorBidi"/>
          <w:kern w:val="2"/>
          <w:szCs w:val="22"/>
          <w:lang w:eastAsia="en-GB"/>
          <w14:ligatures w14:val="standardContextual"/>
        </w:rPr>
      </w:pPr>
      <w:r>
        <w:t>6</w:t>
      </w:r>
      <w:r>
        <w:tab/>
        <w:t>Test Runtime Interfaces</w:t>
      </w:r>
      <w:r>
        <w:tab/>
      </w:r>
      <w:r>
        <w:fldChar w:fldCharType="begin"/>
      </w:r>
      <w:r>
        <w:instrText xml:space="preserve"> PAGEREF _Toc156982863 \h </w:instrText>
      </w:r>
      <w:r>
        <w:fldChar w:fldCharType="separate"/>
      </w:r>
      <w:r>
        <w:t>7</w:t>
      </w:r>
      <w:r>
        <w:fldChar w:fldCharType="end"/>
      </w:r>
    </w:p>
    <w:p w14:paraId="56FA16ED" w14:textId="2D156EA3" w:rsidR="006628CA" w:rsidRDefault="006628CA">
      <w:pPr>
        <w:pStyle w:val="TOC2"/>
        <w:rPr>
          <w:rFonts w:asciiTheme="minorHAnsi" w:eastAsiaTheme="minorEastAsia" w:hAnsiTheme="minorHAnsi" w:cstheme="minorBidi"/>
          <w:kern w:val="2"/>
          <w:sz w:val="22"/>
          <w:szCs w:val="22"/>
          <w:lang w:eastAsia="en-GB"/>
          <w14:ligatures w14:val="standardContextual"/>
        </w:rPr>
      </w:pPr>
      <w:r>
        <w:t>6.1</w:t>
      </w:r>
      <w:r>
        <w:tab/>
        <w:t>Overview</w:t>
      </w:r>
      <w:r>
        <w:tab/>
      </w:r>
      <w:r>
        <w:fldChar w:fldCharType="begin"/>
      </w:r>
      <w:r>
        <w:instrText xml:space="preserve"> PAGEREF _Toc156982864 \h </w:instrText>
      </w:r>
      <w:r>
        <w:fldChar w:fldCharType="separate"/>
      </w:r>
      <w:r>
        <w:t>7</w:t>
      </w:r>
      <w:r>
        <w:fldChar w:fldCharType="end"/>
      </w:r>
    </w:p>
    <w:p w14:paraId="534E5531" w14:textId="54DC19F5" w:rsidR="006628CA" w:rsidRDefault="006628CA">
      <w:pPr>
        <w:pStyle w:val="TOC2"/>
        <w:rPr>
          <w:rFonts w:asciiTheme="minorHAnsi" w:eastAsiaTheme="minorEastAsia" w:hAnsiTheme="minorHAnsi" w:cstheme="minorBidi"/>
          <w:kern w:val="2"/>
          <w:sz w:val="22"/>
          <w:szCs w:val="22"/>
          <w:lang w:eastAsia="en-GB"/>
          <w14:ligatures w14:val="standardContextual"/>
        </w:rPr>
      </w:pPr>
      <w:r>
        <w:t>6.2</w:t>
      </w:r>
      <w:r>
        <w:tab/>
        <w:t>Types</w:t>
      </w:r>
      <w:r>
        <w:tab/>
      </w:r>
      <w:r>
        <w:fldChar w:fldCharType="begin"/>
      </w:r>
      <w:r>
        <w:instrText xml:space="preserve"> PAGEREF _Toc156982865 \h </w:instrText>
      </w:r>
      <w:r>
        <w:fldChar w:fldCharType="separate"/>
      </w:r>
      <w:r>
        <w:t>7</w:t>
      </w:r>
      <w:r>
        <w:fldChar w:fldCharType="end"/>
      </w:r>
    </w:p>
    <w:p w14:paraId="7F27237F" w14:textId="33AD69FA" w:rsidR="006628CA" w:rsidRDefault="006628CA">
      <w:pPr>
        <w:pStyle w:val="TOC3"/>
        <w:rPr>
          <w:rFonts w:asciiTheme="minorHAnsi" w:eastAsiaTheme="minorEastAsia" w:hAnsiTheme="minorHAnsi" w:cstheme="minorBidi"/>
          <w:kern w:val="2"/>
          <w:sz w:val="22"/>
          <w:szCs w:val="22"/>
          <w:lang w:eastAsia="en-GB"/>
          <w14:ligatures w14:val="standardContextual"/>
        </w:rPr>
      </w:pPr>
      <w:r>
        <w:t>6.2.1</w:t>
      </w:r>
      <w:r>
        <w:tab/>
        <w:t>Overview</w:t>
      </w:r>
      <w:r>
        <w:tab/>
      </w:r>
      <w:r>
        <w:fldChar w:fldCharType="begin"/>
      </w:r>
      <w:r>
        <w:instrText xml:space="preserve"> PAGEREF _Toc156982866 \h </w:instrText>
      </w:r>
      <w:r>
        <w:fldChar w:fldCharType="separate"/>
      </w:r>
      <w:r>
        <w:t>7</w:t>
      </w:r>
      <w:r>
        <w:fldChar w:fldCharType="end"/>
      </w:r>
    </w:p>
    <w:p w14:paraId="1B89B227" w14:textId="1625EF02" w:rsidR="006628CA" w:rsidRDefault="006628CA">
      <w:pPr>
        <w:pStyle w:val="TOC3"/>
        <w:rPr>
          <w:rFonts w:asciiTheme="minorHAnsi" w:eastAsiaTheme="minorEastAsia" w:hAnsiTheme="minorHAnsi" w:cstheme="minorBidi"/>
          <w:kern w:val="2"/>
          <w:sz w:val="22"/>
          <w:szCs w:val="22"/>
          <w:lang w:eastAsia="en-GB"/>
          <w14:ligatures w14:val="standardContextual"/>
        </w:rPr>
      </w:pPr>
      <w:r>
        <w:t>6.2.2</w:t>
      </w:r>
      <w:r>
        <w:tab/>
        <w:t>Argument</w:t>
      </w:r>
      <w:r>
        <w:tab/>
      </w:r>
      <w:r>
        <w:fldChar w:fldCharType="begin"/>
      </w:r>
      <w:r>
        <w:instrText xml:space="preserve"> PAGEREF _Toc156982867 \h </w:instrText>
      </w:r>
      <w:r>
        <w:fldChar w:fldCharType="separate"/>
      </w:r>
      <w:r>
        <w:t>8</w:t>
      </w:r>
      <w:r>
        <w:fldChar w:fldCharType="end"/>
      </w:r>
    </w:p>
    <w:p w14:paraId="0C84551E" w14:textId="08E4F0ED" w:rsidR="006628CA" w:rsidRDefault="006628CA">
      <w:pPr>
        <w:pStyle w:val="TOC3"/>
        <w:rPr>
          <w:rFonts w:asciiTheme="minorHAnsi" w:eastAsiaTheme="minorEastAsia" w:hAnsiTheme="minorHAnsi" w:cstheme="minorBidi"/>
          <w:kern w:val="2"/>
          <w:sz w:val="22"/>
          <w:szCs w:val="22"/>
          <w:lang w:eastAsia="en-GB"/>
          <w14:ligatures w14:val="standardContextual"/>
        </w:rPr>
      </w:pPr>
      <w:r>
        <w:t>6.2.3</w:t>
      </w:r>
      <w:r>
        <w:tab/>
        <w:t>ComponentInstanceRole</w:t>
      </w:r>
      <w:r>
        <w:tab/>
      </w:r>
      <w:r>
        <w:fldChar w:fldCharType="begin"/>
      </w:r>
      <w:r>
        <w:instrText xml:space="preserve"> PAGEREF _Toc156982868 \h </w:instrText>
      </w:r>
      <w:r>
        <w:fldChar w:fldCharType="separate"/>
      </w:r>
      <w:r>
        <w:t>8</w:t>
      </w:r>
      <w:r>
        <w:fldChar w:fldCharType="end"/>
      </w:r>
    </w:p>
    <w:p w14:paraId="4BC2164C" w14:textId="61FB2655" w:rsidR="006628CA" w:rsidRDefault="006628CA">
      <w:pPr>
        <w:pStyle w:val="TOC3"/>
        <w:rPr>
          <w:rFonts w:asciiTheme="minorHAnsi" w:eastAsiaTheme="minorEastAsia" w:hAnsiTheme="minorHAnsi" w:cstheme="minorBidi"/>
          <w:kern w:val="2"/>
          <w:sz w:val="22"/>
          <w:szCs w:val="22"/>
          <w:lang w:eastAsia="en-GB"/>
          <w14:ligatures w14:val="standardContextual"/>
        </w:rPr>
      </w:pPr>
      <w:r>
        <w:t>6.2.4</w:t>
      </w:r>
      <w:r>
        <w:tab/>
        <w:t>Connection</w:t>
      </w:r>
      <w:r>
        <w:tab/>
      </w:r>
      <w:r>
        <w:fldChar w:fldCharType="begin"/>
      </w:r>
      <w:r>
        <w:instrText xml:space="preserve"> PAGEREF _Toc156982869 \h </w:instrText>
      </w:r>
      <w:r>
        <w:fldChar w:fldCharType="separate"/>
      </w:r>
      <w:r>
        <w:t>8</w:t>
      </w:r>
      <w:r>
        <w:fldChar w:fldCharType="end"/>
      </w:r>
    </w:p>
    <w:p w14:paraId="6FDE3680" w14:textId="722BACAE" w:rsidR="006628CA" w:rsidRDefault="006628CA">
      <w:pPr>
        <w:pStyle w:val="TOC3"/>
        <w:rPr>
          <w:rFonts w:asciiTheme="minorHAnsi" w:eastAsiaTheme="minorEastAsia" w:hAnsiTheme="minorHAnsi" w:cstheme="minorBidi"/>
          <w:kern w:val="2"/>
          <w:sz w:val="22"/>
          <w:szCs w:val="22"/>
          <w:lang w:eastAsia="en-GB"/>
          <w14:ligatures w14:val="standardContextual"/>
        </w:rPr>
      </w:pPr>
      <w:r>
        <w:t>6.2.5</w:t>
      </w:r>
      <w:r>
        <w:tab/>
        <w:t>Data</w:t>
      </w:r>
      <w:r>
        <w:tab/>
      </w:r>
      <w:r>
        <w:fldChar w:fldCharType="begin"/>
      </w:r>
      <w:r>
        <w:instrText xml:space="preserve"> PAGEREF _Toc156982870 \h </w:instrText>
      </w:r>
      <w:r>
        <w:fldChar w:fldCharType="separate"/>
      </w:r>
      <w:r>
        <w:t>8</w:t>
      </w:r>
      <w:r>
        <w:fldChar w:fldCharType="end"/>
      </w:r>
    </w:p>
    <w:p w14:paraId="3ADDC4FC" w14:textId="2CA7BD66" w:rsidR="006628CA" w:rsidRDefault="006628CA">
      <w:pPr>
        <w:pStyle w:val="TOC3"/>
        <w:rPr>
          <w:rFonts w:asciiTheme="minorHAnsi" w:eastAsiaTheme="minorEastAsia" w:hAnsiTheme="minorHAnsi" w:cstheme="minorBidi"/>
          <w:kern w:val="2"/>
          <w:sz w:val="22"/>
          <w:szCs w:val="22"/>
          <w:lang w:eastAsia="en-GB"/>
          <w14:ligatures w14:val="standardContextual"/>
        </w:rPr>
      </w:pPr>
      <w:r>
        <w:t>6.2.6</w:t>
      </w:r>
      <w:r>
        <w:tab/>
        <w:t>Element</w:t>
      </w:r>
      <w:r>
        <w:tab/>
      </w:r>
      <w:r>
        <w:fldChar w:fldCharType="begin"/>
      </w:r>
      <w:r>
        <w:instrText xml:space="preserve"> PAGEREF _Toc156982871 \h </w:instrText>
      </w:r>
      <w:r>
        <w:fldChar w:fldCharType="separate"/>
      </w:r>
      <w:r>
        <w:t>9</w:t>
      </w:r>
      <w:r>
        <w:fldChar w:fldCharType="end"/>
      </w:r>
    </w:p>
    <w:p w14:paraId="68DAD462" w14:textId="282C499D" w:rsidR="006628CA" w:rsidRDefault="006628CA">
      <w:pPr>
        <w:pStyle w:val="TOC3"/>
        <w:rPr>
          <w:rFonts w:asciiTheme="minorHAnsi" w:eastAsiaTheme="minorEastAsia" w:hAnsiTheme="minorHAnsi" w:cstheme="minorBidi"/>
          <w:kern w:val="2"/>
          <w:sz w:val="22"/>
          <w:szCs w:val="22"/>
          <w:lang w:eastAsia="en-GB"/>
          <w14:ligatures w14:val="standardContextual"/>
        </w:rPr>
      </w:pPr>
      <w:r>
        <w:t>6.2.7</w:t>
      </w:r>
      <w:r>
        <w:tab/>
        <w:t>ElementAnnotation</w:t>
      </w:r>
      <w:r>
        <w:tab/>
      </w:r>
      <w:r>
        <w:fldChar w:fldCharType="begin"/>
      </w:r>
      <w:r>
        <w:instrText xml:space="preserve"> PAGEREF _Toc156982872 \h </w:instrText>
      </w:r>
      <w:r>
        <w:fldChar w:fldCharType="separate"/>
      </w:r>
      <w:r>
        <w:t>9</w:t>
      </w:r>
      <w:r>
        <w:fldChar w:fldCharType="end"/>
      </w:r>
    </w:p>
    <w:p w14:paraId="2E128F77" w14:textId="3ECF3564" w:rsidR="006628CA" w:rsidRDefault="006628CA">
      <w:pPr>
        <w:pStyle w:val="TOC3"/>
        <w:rPr>
          <w:rFonts w:asciiTheme="minorHAnsi" w:eastAsiaTheme="minorEastAsia" w:hAnsiTheme="minorHAnsi" w:cstheme="minorBidi"/>
          <w:kern w:val="2"/>
          <w:sz w:val="22"/>
          <w:szCs w:val="22"/>
          <w:lang w:eastAsia="en-GB"/>
          <w14:ligatures w14:val="standardContextual"/>
        </w:rPr>
      </w:pPr>
      <w:r>
        <w:t>6.2.8</w:t>
      </w:r>
      <w:r>
        <w:tab/>
        <w:t>GateReference</w:t>
      </w:r>
      <w:r>
        <w:tab/>
      </w:r>
      <w:r>
        <w:fldChar w:fldCharType="begin"/>
      </w:r>
      <w:r>
        <w:instrText xml:space="preserve"> PAGEREF _Toc156982873 \h </w:instrText>
      </w:r>
      <w:r>
        <w:fldChar w:fldCharType="separate"/>
      </w:r>
      <w:r>
        <w:t>9</w:t>
      </w:r>
      <w:r>
        <w:fldChar w:fldCharType="end"/>
      </w:r>
    </w:p>
    <w:p w14:paraId="1916963C" w14:textId="041359C9" w:rsidR="006628CA" w:rsidRDefault="006628CA">
      <w:pPr>
        <w:pStyle w:val="TOC3"/>
        <w:rPr>
          <w:rFonts w:asciiTheme="minorHAnsi" w:eastAsiaTheme="minorEastAsia" w:hAnsiTheme="minorHAnsi" w:cstheme="minorBidi"/>
          <w:kern w:val="2"/>
          <w:sz w:val="22"/>
          <w:szCs w:val="22"/>
          <w:lang w:eastAsia="en-GB"/>
          <w14:ligatures w14:val="standardContextual"/>
        </w:rPr>
      </w:pPr>
      <w:r>
        <w:t>6.2.9</w:t>
      </w:r>
      <w:r>
        <w:tab/>
        <w:t>GateTypeKind</w:t>
      </w:r>
      <w:r>
        <w:tab/>
      </w:r>
      <w:r>
        <w:fldChar w:fldCharType="begin"/>
      </w:r>
      <w:r>
        <w:instrText xml:space="preserve"> PAGEREF _Toc156982874 \h </w:instrText>
      </w:r>
      <w:r>
        <w:fldChar w:fldCharType="separate"/>
      </w:r>
      <w:r>
        <w:t>9</w:t>
      </w:r>
      <w:r>
        <w:fldChar w:fldCharType="end"/>
      </w:r>
    </w:p>
    <w:p w14:paraId="128E32A6" w14:textId="5E0EDF68" w:rsidR="006628CA" w:rsidRDefault="006628CA">
      <w:pPr>
        <w:pStyle w:val="TOC3"/>
        <w:rPr>
          <w:rFonts w:asciiTheme="minorHAnsi" w:eastAsiaTheme="minorEastAsia" w:hAnsiTheme="minorHAnsi" w:cstheme="minorBidi"/>
          <w:kern w:val="2"/>
          <w:sz w:val="22"/>
          <w:szCs w:val="22"/>
          <w:lang w:eastAsia="en-GB"/>
          <w14:ligatures w14:val="standardContextual"/>
        </w:rPr>
      </w:pPr>
      <w:r>
        <w:t>6.2.10</w:t>
      </w:r>
      <w:r>
        <w:tab/>
        <w:t>NamedElement</w:t>
      </w:r>
      <w:r>
        <w:tab/>
      </w:r>
      <w:r>
        <w:fldChar w:fldCharType="begin"/>
      </w:r>
      <w:r>
        <w:instrText xml:space="preserve"> PAGEREF _Toc156982875 \h </w:instrText>
      </w:r>
      <w:r>
        <w:fldChar w:fldCharType="separate"/>
      </w:r>
      <w:r>
        <w:t>10</w:t>
      </w:r>
      <w:r>
        <w:fldChar w:fldCharType="end"/>
      </w:r>
    </w:p>
    <w:p w14:paraId="7439BC47" w14:textId="7AAE793E" w:rsidR="006628CA" w:rsidRDefault="006628CA">
      <w:pPr>
        <w:pStyle w:val="TOC3"/>
        <w:rPr>
          <w:rFonts w:asciiTheme="minorHAnsi" w:eastAsiaTheme="minorEastAsia" w:hAnsiTheme="minorHAnsi" w:cstheme="minorBidi"/>
          <w:kern w:val="2"/>
          <w:sz w:val="22"/>
          <w:szCs w:val="22"/>
          <w:lang w:eastAsia="en-GB"/>
          <w14:ligatures w14:val="standardContextual"/>
        </w:rPr>
      </w:pPr>
      <w:r>
        <w:t>6.2.11</w:t>
      </w:r>
      <w:r>
        <w:tab/>
        <w:t>Procedure</w:t>
      </w:r>
      <w:r>
        <w:tab/>
      </w:r>
      <w:r>
        <w:fldChar w:fldCharType="begin"/>
      </w:r>
      <w:r>
        <w:instrText xml:space="preserve"> PAGEREF _Toc156982876 \h </w:instrText>
      </w:r>
      <w:r>
        <w:fldChar w:fldCharType="separate"/>
      </w:r>
      <w:r>
        <w:t>10</w:t>
      </w:r>
      <w:r>
        <w:fldChar w:fldCharType="end"/>
      </w:r>
    </w:p>
    <w:p w14:paraId="65F8F5EA" w14:textId="3C3FEEB1" w:rsidR="006628CA" w:rsidRDefault="006628CA">
      <w:pPr>
        <w:pStyle w:val="TOC3"/>
        <w:rPr>
          <w:rFonts w:asciiTheme="minorHAnsi" w:eastAsiaTheme="minorEastAsia" w:hAnsiTheme="minorHAnsi" w:cstheme="minorBidi"/>
          <w:kern w:val="2"/>
          <w:sz w:val="22"/>
          <w:szCs w:val="22"/>
          <w:lang w:eastAsia="en-GB"/>
          <w14:ligatures w14:val="standardContextual"/>
        </w:rPr>
      </w:pPr>
      <w:r>
        <w:t>6.2.12</w:t>
      </w:r>
      <w:r>
        <w:tab/>
        <w:t>StopException</w:t>
      </w:r>
      <w:r>
        <w:tab/>
      </w:r>
      <w:r>
        <w:fldChar w:fldCharType="begin"/>
      </w:r>
      <w:r>
        <w:instrText xml:space="preserve"> PAGEREF _Toc156982877 \h </w:instrText>
      </w:r>
      <w:r>
        <w:fldChar w:fldCharType="separate"/>
      </w:r>
      <w:r>
        <w:t>10</w:t>
      </w:r>
      <w:r>
        <w:fldChar w:fldCharType="end"/>
      </w:r>
    </w:p>
    <w:p w14:paraId="1AFEF13F" w14:textId="386D615D" w:rsidR="006628CA" w:rsidRDefault="006628CA">
      <w:pPr>
        <w:pStyle w:val="TOC3"/>
        <w:rPr>
          <w:rFonts w:asciiTheme="minorHAnsi" w:eastAsiaTheme="minorEastAsia" w:hAnsiTheme="minorHAnsi" w:cstheme="minorBidi"/>
          <w:kern w:val="2"/>
          <w:sz w:val="22"/>
          <w:szCs w:val="22"/>
          <w:lang w:eastAsia="en-GB"/>
          <w14:ligatures w14:val="standardContextual"/>
        </w:rPr>
      </w:pPr>
      <w:r>
        <w:t>6.2.13</w:t>
      </w:r>
      <w:r>
        <w:tab/>
        <w:t>Verdict</w:t>
      </w:r>
      <w:r>
        <w:tab/>
      </w:r>
      <w:r>
        <w:fldChar w:fldCharType="begin"/>
      </w:r>
      <w:r>
        <w:instrText xml:space="preserve"> PAGEREF _Toc156982878 \h </w:instrText>
      </w:r>
      <w:r>
        <w:fldChar w:fldCharType="separate"/>
      </w:r>
      <w:r>
        <w:t>11</w:t>
      </w:r>
      <w:r>
        <w:fldChar w:fldCharType="end"/>
      </w:r>
    </w:p>
    <w:p w14:paraId="4179AC31" w14:textId="03D5928C" w:rsidR="006628CA" w:rsidRDefault="006628CA">
      <w:pPr>
        <w:pStyle w:val="TOC2"/>
        <w:rPr>
          <w:rFonts w:asciiTheme="minorHAnsi" w:eastAsiaTheme="minorEastAsia" w:hAnsiTheme="minorHAnsi" w:cstheme="minorBidi"/>
          <w:kern w:val="2"/>
          <w:sz w:val="22"/>
          <w:szCs w:val="22"/>
          <w:lang w:eastAsia="en-GB"/>
          <w14:ligatures w14:val="standardContextual"/>
        </w:rPr>
      </w:pPr>
      <w:r>
        <w:t>6.3</w:t>
      </w:r>
      <w:r>
        <w:tab/>
        <w:t>System Adapter</w:t>
      </w:r>
      <w:r>
        <w:tab/>
      </w:r>
      <w:r>
        <w:fldChar w:fldCharType="begin"/>
      </w:r>
      <w:r>
        <w:instrText xml:space="preserve"> PAGEREF _Toc156982879 \h </w:instrText>
      </w:r>
      <w:r>
        <w:fldChar w:fldCharType="separate"/>
      </w:r>
      <w:r>
        <w:t>11</w:t>
      </w:r>
      <w:r>
        <w:fldChar w:fldCharType="end"/>
      </w:r>
    </w:p>
    <w:p w14:paraId="73CFB761" w14:textId="1BB0EB98" w:rsidR="006628CA" w:rsidRDefault="006628CA">
      <w:pPr>
        <w:pStyle w:val="TOC3"/>
        <w:rPr>
          <w:rFonts w:asciiTheme="minorHAnsi" w:eastAsiaTheme="minorEastAsia" w:hAnsiTheme="minorHAnsi" w:cstheme="minorBidi"/>
          <w:kern w:val="2"/>
          <w:sz w:val="22"/>
          <w:szCs w:val="22"/>
          <w:lang w:eastAsia="en-GB"/>
          <w14:ligatures w14:val="standardContextual"/>
        </w:rPr>
      </w:pPr>
      <w:r>
        <w:t>6.3.1</w:t>
      </w:r>
      <w:r>
        <w:tab/>
        <w:t>Overview</w:t>
      </w:r>
      <w:r>
        <w:tab/>
      </w:r>
      <w:r>
        <w:fldChar w:fldCharType="begin"/>
      </w:r>
      <w:r>
        <w:instrText xml:space="preserve"> PAGEREF _Toc156982880 \h </w:instrText>
      </w:r>
      <w:r>
        <w:fldChar w:fldCharType="separate"/>
      </w:r>
      <w:r>
        <w:t>11</w:t>
      </w:r>
      <w:r>
        <w:fldChar w:fldCharType="end"/>
      </w:r>
    </w:p>
    <w:p w14:paraId="02BAED71" w14:textId="7135B89A" w:rsidR="006628CA" w:rsidRDefault="006628CA">
      <w:pPr>
        <w:pStyle w:val="TOC3"/>
        <w:rPr>
          <w:rFonts w:asciiTheme="minorHAnsi" w:eastAsiaTheme="minorEastAsia" w:hAnsiTheme="minorHAnsi" w:cstheme="minorBidi"/>
          <w:kern w:val="2"/>
          <w:sz w:val="22"/>
          <w:szCs w:val="22"/>
          <w:lang w:eastAsia="en-GB"/>
          <w14:ligatures w14:val="standardContextual"/>
        </w:rPr>
      </w:pPr>
      <w:r>
        <w:t>6.3.2</w:t>
      </w:r>
      <w:r>
        <w:tab/>
        <w:t>Control Flow</w:t>
      </w:r>
      <w:r>
        <w:tab/>
      </w:r>
      <w:r>
        <w:fldChar w:fldCharType="begin"/>
      </w:r>
      <w:r>
        <w:instrText xml:space="preserve"> PAGEREF _Toc156982881 \h </w:instrText>
      </w:r>
      <w:r>
        <w:fldChar w:fldCharType="separate"/>
      </w:r>
      <w:r>
        <w:t>11</w:t>
      </w:r>
      <w:r>
        <w:fldChar w:fldCharType="end"/>
      </w:r>
    </w:p>
    <w:p w14:paraId="5833BC6D" w14:textId="333041B4" w:rsidR="006628CA" w:rsidRDefault="006628CA">
      <w:pPr>
        <w:pStyle w:val="TOC3"/>
        <w:rPr>
          <w:rFonts w:asciiTheme="minorHAnsi" w:eastAsiaTheme="minorEastAsia" w:hAnsiTheme="minorHAnsi" w:cstheme="minorBidi"/>
          <w:kern w:val="2"/>
          <w:sz w:val="22"/>
          <w:szCs w:val="22"/>
          <w:lang w:eastAsia="en-GB"/>
          <w14:ligatures w14:val="standardContextual"/>
        </w:rPr>
      </w:pPr>
      <w:r>
        <w:t>6.3.3</w:t>
      </w:r>
      <w:r>
        <w:tab/>
        <w:t>Functions</w:t>
      </w:r>
      <w:r>
        <w:tab/>
      </w:r>
      <w:r>
        <w:fldChar w:fldCharType="begin"/>
      </w:r>
      <w:r>
        <w:instrText xml:space="preserve"> PAGEREF _Toc156982882 \h </w:instrText>
      </w:r>
      <w:r>
        <w:fldChar w:fldCharType="separate"/>
      </w:r>
      <w:r>
        <w:t>12</w:t>
      </w:r>
      <w:r>
        <w:fldChar w:fldCharType="end"/>
      </w:r>
    </w:p>
    <w:p w14:paraId="53D07A2A" w14:textId="36D2F6C8" w:rsidR="006628CA" w:rsidRDefault="006628CA">
      <w:pPr>
        <w:pStyle w:val="TOC2"/>
        <w:rPr>
          <w:rFonts w:asciiTheme="minorHAnsi" w:eastAsiaTheme="minorEastAsia" w:hAnsiTheme="minorHAnsi" w:cstheme="minorBidi"/>
          <w:kern w:val="2"/>
          <w:sz w:val="22"/>
          <w:szCs w:val="22"/>
          <w:lang w:eastAsia="en-GB"/>
          <w14:ligatures w14:val="standardContextual"/>
        </w:rPr>
      </w:pPr>
      <w:r>
        <w:t>6.4</w:t>
      </w:r>
      <w:r>
        <w:tab/>
        <w:t>Validator</w:t>
      </w:r>
      <w:r>
        <w:tab/>
      </w:r>
      <w:r>
        <w:fldChar w:fldCharType="begin"/>
      </w:r>
      <w:r>
        <w:instrText xml:space="preserve"> PAGEREF _Toc156982883 \h </w:instrText>
      </w:r>
      <w:r>
        <w:fldChar w:fldCharType="separate"/>
      </w:r>
      <w:r>
        <w:t>14</w:t>
      </w:r>
      <w:r>
        <w:fldChar w:fldCharType="end"/>
      </w:r>
    </w:p>
    <w:p w14:paraId="7FEB828F" w14:textId="7FF04D81" w:rsidR="006628CA" w:rsidRDefault="006628CA">
      <w:pPr>
        <w:pStyle w:val="TOC3"/>
        <w:rPr>
          <w:rFonts w:asciiTheme="minorHAnsi" w:eastAsiaTheme="minorEastAsia" w:hAnsiTheme="minorHAnsi" w:cstheme="minorBidi"/>
          <w:kern w:val="2"/>
          <w:sz w:val="22"/>
          <w:szCs w:val="22"/>
          <w:lang w:eastAsia="en-GB"/>
          <w14:ligatures w14:val="standardContextual"/>
        </w:rPr>
      </w:pPr>
      <w:r>
        <w:t>6.4.1</w:t>
      </w:r>
      <w:r>
        <w:tab/>
        <w:t>Overview</w:t>
      </w:r>
      <w:r>
        <w:tab/>
      </w:r>
      <w:r>
        <w:fldChar w:fldCharType="begin"/>
      </w:r>
      <w:r>
        <w:instrText xml:space="preserve"> PAGEREF _Toc156982884 \h </w:instrText>
      </w:r>
      <w:r>
        <w:fldChar w:fldCharType="separate"/>
      </w:r>
      <w:r>
        <w:t>14</w:t>
      </w:r>
      <w:r>
        <w:fldChar w:fldCharType="end"/>
      </w:r>
    </w:p>
    <w:p w14:paraId="08FC97F9" w14:textId="04DA81A7" w:rsidR="006628CA" w:rsidRDefault="006628CA">
      <w:pPr>
        <w:pStyle w:val="TOC3"/>
        <w:rPr>
          <w:rFonts w:asciiTheme="minorHAnsi" w:eastAsiaTheme="minorEastAsia" w:hAnsiTheme="minorHAnsi" w:cstheme="minorBidi"/>
          <w:kern w:val="2"/>
          <w:sz w:val="22"/>
          <w:szCs w:val="22"/>
          <w:lang w:eastAsia="en-GB"/>
          <w14:ligatures w14:val="standardContextual"/>
        </w:rPr>
      </w:pPr>
      <w:r>
        <w:t>6.4.2</w:t>
      </w:r>
      <w:r>
        <w:tab/>
        <w:t>Functions</w:t>
      </w:r>
      <w:r>
        <w:tab/>
      </w:r>
      <w:r>
        <w:fldChar w:fldCharType="begin"/>
      </w:r>
      <w:r>
        <w:instrText xml:space="preserve"> PAGEREF _Toc156982885 \h </w:instrText>
      </w:r>
      <w:r>
        <w:fldChar w:fldCharType="separate"/>
      </w:r>
      <w:r>
        <w:t>14</w:t>
      </w:r>
      <w:r>
        <w:fldChar w:fldCharType="end"/>
      </w:r>
    </w:p>
    <w:p w14:paraId="5D5ECDD9" w14:textId="74E06BB3" w:rsidR="006628CA" w:rsidRDefault="006628CA">
      <w:pPr>
        <w:pStyle w:val="TOC2"/>
        <w:rPr>
          <w:rFonts w:asciiTheme="minorHAnsi" w:eastAsiaTheme="minorEastAsia" w:hAnsiTheme="minorHAnsi" w:cstheme="minorBidi"/>
          <w:kern w:val="2"/>
          <w:sz w:val="22"/>
          <w:szCs w:val="22"/>
          <w:lang w:eastAsia="en-GB"/>
          <w14:ligatures w14:val="standardContextual"/>
        </w:rPr>
      </w:pPr>
      <w:r>
        <w:t>6.5</w:t>
      </w:r>
      <w:r>
        <w:tab/>
        <w:t>Test Reporter</w:t>
      </w:r>
      <w:r>
        <w:tab/>
      </w:r>
      <w:r>
        <w:fldChar w:fldCharType="begin"/>
      </w:r>
      <w:r>
        <w:instrText xml:space="preserve"> PAGEREF _Toc156982886 \h </w:instrText>
      </w:r>
      <w:r>
        <w:fldChar w:fldCharType="separate"/>
      </w:r>
      <w:r>
        <w:t>14</w:t>
      </w:r>
      <w:r>
        <w:fldChar w:fldCharType="end"/>
      </w:r>
    </w:p>
    <w:p w14:paraId="190BE5FC" w14:textId="713D69CE" w:rsidR="006628CA" w:rsidRDefault="006628CA">
      <w:pPr>
        <w:pStyle w:val="TOC3"/>
        <w:rPr>
          <w:rFonts w:asciiTheme="minorHAnsi" w:eastAsiaTheme="minorEastAsia" w:hAnsiTheme="minorHAnsi" w:cstheme="minorBidi"/>
          <w:kern w:val="2"/>
          <w:sz w:val="22"/>
          <w:szCs w:val="22"/>
          <w:lang w:eastAsia="en-GB"/>
          <w14:ligatures w14:val="standardContextual"/>
        </w:rPr>
      </w:pPr>
      <w:r>
        <w:t>6.5.1</w:t>
      </w:r>
      <w:r>
        <w:tab/>
        <w:t>Overview</w:t>
      </w:r>
      <w:r>
        <w:tab/>
      </w:r>
      <w:r>
        <w:fldChar w:fldCharType="begin"/>
      </w:r>
      <w:r>
        <w:instrText xml:space="preserve"> PAGEREF _Toc156982887 \h </w:instrText>
      </w:r>
      <w:r>
        <w:fldChar w:fldCharType="separate"/>
      </w:r>
      <w:r>
        <w:t>14</w:t>
      </w:r>
      <w:r>
        <w:fldChar w:fldCharType="end"/>
      </w:r>
    </w:p>
    <w:p w14:paraId="7882BA74" w14:textId="3F4AEA50" w:rsidR="006628CA" w:rsidRDefault="006628CA">
      <w:pPr>
        <w:pStyle w:val="TOC3"/>
        <w:rPr>
          <w:rFonts w:asciiTheme="minorHAnsi" w:eastAsiaTheme="minorEastAsia" w:hAnsiTheme="minorHAnsi" w:cstheme="minorBidi"/>
          <w:kern w:val="2"/>
          <w:sz w:val="22"/>
          <w:szCs w:val="22"/>
          <w:lang w:eastAsia="en-GB"/>
          <w14:ligatures w14:val="standardContextual"/>
        </w:rPr>
      </w:pPr>
      <w:r>
        <w:t>6.5.2</w:t>
      </w:r>
      <w:r>
        <w:tab/>
        <w:t>Functions</w:t>
      </w:r>
      <w:r>
        <w:tab/>
      </w:r>
      <w:r>
        <w:fldChar w:fldCharType="begin"/>
      </w:r>
      <w:r>
        <w:instrText xml:space="preserve"> PAGEREF _Toc156982888 \h </w:instrText>
      </w:r>
      <w:r>
        <w:fldChar w:fldCharType="separate"/>
      </w:r>
      <w:r>
        <w:t>14</w:t>
      </w:r>
      <w:r>
        <w:fldChar w:fldCharType="end"/>
      </w:r>
    </w:p>
    <w:p w14:paraId="4A37E009" w14:textId="49EBFED0" w:rsidR="006628CA" w:rsidRDefault="006628CA">
      <w:pPr>
        <w:pStyle w:val="TOC2"/>
        <w:rPr>
          <w:rFonts w:asciiTheme="minorHAnsi" w:eastAsiaTheme="minorEastAsia" w:hAnsiTheme="minorHAnsi" w:cstheme="minorBidi"/>
          <w:kern w:val="2"/>
          <w:sz w:val="22"/>
          <w:szCs w:val="22"/>
          <w:lang w:eastAsia="en-GB"/>
          <w14:ligatures w14:val="standardContextual"/>
        </w:rPr>
      </w:pPr>
      <w:r>
        <w:t>6.6</w:t>
      </w:r>
      <w:r>
        <w:tab/>
        <w:t>Predefined Functions</w:t>
      </w:r>
      <w:r>
        <w:tab/>
      </w:r>
      <w:r>
        <w:fldChar w:fldCharType="begin"/>
      </w:r>
      <w:r>
        <w:instrText xml:space="preserve"> PAGEREF _Toc156982889 \h </w:instrText>
      </w:r>
      <w:r>
        <w:fldChar w:fldCharType="separate"/>
      </w:r>
      <w:r>
        <w:t>15</w:t>
      </w:r>
      <w:r>
        <w:fldChar w:fldCharType="end"/>
      </w:r>
    </w:p>
    <w:p w14:paraId="5C9AA8B0" w14:textId="5C59E695" w:rsidR="006628CA" w:rsidRDefault="006628CA">
      <w:pPr>
        <w:pStyle w:val="TOC3"/>
        <w:rPr>
          <w:rFonts w:asciiTheme="minorHAnsi" w:eastAsiaTheme="minorEastAsia" w:hAnsiTheme="minorHAnsi" w:cstheme="minorBidi"/>
          <w:kern w:val="2"/>
          <w:sz w:val="22"/>
          <w:szCs w:val="22"/>
          <w:lang w:eastAsia="en-GB"/>
          <w14:ligatures w14:val="standardContextual"/>
        </w:rPr>
      </w:pPr>
      <w:r>
        <w:t>6.6.1</w:t>
      </w:r>
      <w:r>
        <w:tab/>
        <w:t>Overview</w:t>
      </w:r>
      <w:r>
        <w:tab/>
      </w:r>
      <w:r>
        <w:fldChar w:fldCharType="begin"/>
      </w:r>
      <w:r>
        <w:instrText xml:space="preserve"> PAGEREF _Toc156982890 \h </w:instrText>
      </w:r>
      <w:r>
        <w:fldChar w:fldCharType="separate"/>
      </w:r>
      <w:r>
        <w:t>15</w:t>
      </w:r>
      <w:r>
        <w:fldChar w:fldCharType="end"/>
      </w:r>
    </w:p>
    <w:p w14:paraId="34464599" w14:textId="2102E34C" w:rsidR="006628CA" w:rsidRDefault="006628CA">
      <w:pPr>
        <w:pStyle w:val="TOC3"/>
        <w:rPr>
          <w:rFonts w:asciiTheme="minorHAnsi" w:eastAsiaTheme="minorEastAsia" w:hAnsiTheme="minorHAnsi" w:cstheme="minorBidi"/>
          <w:kern w:val="2"/>
          <w:sz w:val="22"/>
          <w:szCs w:val="22"/>
          <w:lang w:eastAsia="en-GB"/>
          <w14:ligatures w14:val="standardContextual"/>
        </w:rPr>
      </w:pPr>
      <w:r>
        <w:t>6.6.2</w:t>
      </w:r>
      <w:r>
        <w:tab/>
        <w:t>Functions</w:t>
      </w:r>
      <w:r>
        <w:tab/>
      </w:r>
      <w:r>
        <w:fldChar w:fldCharType="begin"/>
      </w:r>
      <w:r>
        <w:instrText xml:space="preserve"> PAGEREF _Toc156982891 \h </w:instrText>
      </w:r>
      <w:r>
        <w:fldChar w:fldCharType="separate"/>
      </w:r>
      <w:r>
        <w:t>15</w:t>
      </w:r>
      <w:r>
        <w:fldChar w:fldCharType="end"/>
      </w:r>
    </w:p>
    <w:p w14:paraId="06E8DA5F" w14:textId="77F9DFF9" w:rsidR="006628CA" w:rsidRDefault="006628CA">
      <w:pPr>
        <w:pStyle w:val="TOC2"/>
        <w:rPr>
          <w:rFonts w:asciiTheme="minorHAnsi" w:eastAsiaTheme="minorEastAsia" w:hAnsiTheme="minorHAnsi" w:cstheme="minorBidi"/>
          <w:kern w:val="2"/>
          <w:sz w:val="22"/>
          <w:szCs w:val="22"/>
          <w:lang w:eastAsia="en-GB"/>
          <w14:ligatures w14:val="standardContextual"/>
        </w:rPr>
      </w:pPr>
      <w:r>
        <w:t>6.7</w:t>
      </w:r>
      <w:r>
        <w:tab/>
        <w:t>Helper</w:t>
      </w:r>
      <w:r>
        <w:tab/>
      </w:r>
      <w:r>
        <w:fldChar w:fldCharType="begin"/>
      </w:r>
      <w:r>
        <w:instrText xml:space="preserve"> PAGEREF _Toc156982892 \h </w:instrText>
      </w:r>
      <w:r>
        <w:fldChar w:fldCharType="separate"/>
      </w:r>
      <w:r>
        <w:t>16</w:t>
      </w:r>
      <w:r>
        <w:fldChar w:fldCharType="end"/>
      </w:r>
    </w:p>
    <w:p w14:paraId="2E0E358C" w14:textId="61DE354C" w:rsidR="006628CA" w:rsidRDefault="006628CA">
      <w:pPr>
        <w:pStyle w:val="TOC8"/>
        <w:rPr>
          <w:rFonts w:asciiTheme="minorHAnsi" w:eastAsiaTheme="minorEastAsia" w:hAnsiTheme="minorHAnsi" w:cstheme="minorBidi"/>
          <w:b w:val="0"/>
          <w:kern w:val="2"/>
          <w:szCs w:val="22"/>
          <w:lang w:eastAsia="en-GB"/>
          <w14:ligatures w14:val="standardContextual"/>
        </w:rPr>
      </w:pPr>
      <w:r>
        <w:t>Annex A</w:t>
      </w:r>
      <w:r w:rsidRPr="007C60E5">
        <w:rPr>
          <w:color w:val="76923C"/>
        </w:rPr>
        <w:t xml:space="preserve"> </w:t>
      </w:r>
      <w:r w:rsidRPr="007C60E5">
        <w:rPr>
          <w:color w:val="000000"/>
        </w:rPr>
        <w:t>(normative</w:t>
      </w:r>
      <w:r w:rsidRPr="007C60E5">
        <w:rPr>
          <w:color w:val="76923C"/>
        </w:rPr>
        <w:t xml:space="preserve"> or </w:t>
      </w:r>
      <w:r w:rsidRPr="007C60E5">
        <w:rPr>
          <w:color w:val="000000"/>
        </w:rPr>
        <w:t>informative)</w:t>
      </w:r>
      <w:r>
        <w:t>: Title of annex</w:t>
      </w:r>
      <w:r>
        <w:tab/>
      </w:r>
      <w:r>
        <w:fldChar w:fldCharType="begin"/>
      </w:r>
      <w:r>
        <w:instrText xml:space="preserve"> PAGEREF _Toc156982893 \h </w:instrText>
      </w:r>
      <w:r>
        <w:fldChar w:fldCharType="separate"/>
      </w:r>
      <w:r>
        <w:t>17</w:t>
      </w:r>
      <w:r>
        <w:fldChar w:fldCharType="end"/>
      </w:r>
    </w:p>
    <w:p w14:paraId="7228F6D3" w14:textId="71C9764C" w:rsidR="006628CA" w:rsidRDefault="006628CA">
      <w:pPr>
        <w:pStyle w:val="TOC8"/>
        <w:rPr>
          <w:rFonts w:asciiTheme="minorHAnsi" w:eastAsiaTheme="minorEastAsia" w:hAnsiTheme="minorHAnsi" w:cstheme="minorBidi"/>
          <w:b w:val="0"/>
          <w:kern w:val="2"/>
          <w:szCs w:val="22"/>
          <w:lang w:eastAsia="en-GB"/>
          <w14:ligatures w14:val="standardContextual"/>
        </w:rPr>
      </w:pPr>
      <w:r>
        <w:t xml:space="preserve">Annex </w:t>
      </w:r>
      <w:r w:rsidRPr="007C60E5">
        <w:rPr>
          <w:color w:val="000000"/>
        </w:rPr>
        <w:t>(informative)</w:t>
      </w:r>
      <w:r>
        <w:t>: Bibliography</w:t>
      </w:r>
      <w:r>
        <w:tab/>
      </w:r>
      <w:r>
        <w:fldChar w:fldCharType="begin"/>
      </w:r>
      <w:r>
        <w:instrText xml:space="preserve"> PAGEREF _Toc156982894 \h </w:instrText>
      </w:r>
      <w:r>
        <w:fldChar w:fldCharType="separate"/>
      </w:r>
      <w:r>
        <w:t>18</w:t>
      </w:r>
      <w:r>
        <w:fldChar w:fldCharType="end"/>
      </w:r>
    </w:p>
    <w:p w14:paraId="2891FAFC" w14:textId="58080885" w:rsidR="006628CA" w:rsidRDefault="006628CA">
      <w:pPr>
        <w:pStyle w:val="TOC8"/>
        <w:rPr>
          <w:rFonts w:asciiTheme="minorHAnsi" w:eastAsiaTheme="minorEastAsia" w:hAnsiTheme="minorHAnsi" w:cstheme="minorBidi"/>
          <w:b w:val="0"/>
          <w:kern w:val="2"/>
          <w:szCs w:val="22"/>
          <w:lang w:eastAsia="en-GB"/>
          <w14:ligatures w14:val="standardContextual"/>
        </w:rPr>
      </w:pPr>
      <w:r>
        <w:lastRenderedPageBreak/>
        <w:t xml:space="preserve">Annex </w:t>
      </w:r>
      <w:r w:rsidRPr="007C60E5">
        <w:rPr>
          <w:color w:val="000000"/>
        </w:rPr>
        <w:t>(informative)</w:t>
      </w:r>
      <w:r>
        <w:t>: Change history</w:t>
      </w:r>
      <w:r>
        <w:tab/>
      </w:r>
      <w:r>
        <w:fldChar w:fldCharType="begin"/>
      </w:r>
      <w:r>
        <w:instrText xml:space="preserve"> PAGEREF _Toc156982895 \h </w:instrText>
      </w:r>
      <w:r>
        <w:fldChar w:fldCharType="separate"/>
      </w:r>
      <w:r>
        <w:t>19</w:t>
      </w:r>
      <w:r>
        <w:fldChar w:fldCharType="end"/>
      </w:r>
    </w:p>
    <w:p w14:paraId="0356529E" w14:textId="4DAFF497" w:rsidR="006628CA" w:rsidRDefault="006628CA">
      <w:pPr>
        <w:pStyle w:val="TOC1"/>
        <w:rPr>
          <w:rFonts w:asciiTheme="minorHAnsi" w:eastAsiaTheme="minorEastAsia" w:hAnsiTheme="minorHAnsi" w:cstheme="minorBidi"/>
          <w:kern w:val="2"/>
          <w:szCs w:val="22"/>
          <w:lang w:eastAsia="en-GB"/>
          <w14:ligatures w14:val="standardContextual"/>
        </w:rPr>
      </w:pPr>
      <w:r>
        <w:t>History</w:t>
      </w:r>
      <w:r>
        <w:tab/>
      </w:r>
      <w:r>
        <w:fldChar w:fldCharType="begin"/>
      </w:r>
      <w:r>
        <w:instrText xml:space="preserve"> PAGEREF _Toc156982896 \h </w:instrText>
      </w:r>
      <w:r>
        <w:fldChar w:fldCharType="separate"/>
      </w:r>
      <w:r>
        <w:t>20</w:t>
      </w:r>
      <w:r>
        <w:fldChar w:fldCharType="end"/>
      </w:r>
    </w:p>
    <w:p w14:paraId="6F87E2F6" w14:textId="21AC2C4D" w:rsidR="00CB3396" w:rsidRPr="0051795F" w:rsidRDefault="00587E7C" w:rsidP="00E931B4">
      <w:r>
        <w:fldChar w:fldCharType="end"/>
      </w:r>
    </w:p>
    <w:p w14:paraId="4B1AEB95" w14:textId="77777777" w:rsidR="00B4129B" w:rsidRDefault="00CB3396" w:rsidP="00F10D57">
      <w:pPr>
        <w:spacing w:after="0"/>
        <w:ind w:left="-567"/>
      </w:pPr>
      <w:r w:rsidRPr="00E46DEE">
        <w:br w:type="page"/>
      </w:r>
    </w:p>
    <w:p w14:paraId="62CC827A" w14:textId="77777777" w:rsidR="00CB3396" w:rsidRPr="00E46DEE" w:rsidRDefault="00CB3396" w:rsidP="00E931B4">
      <w:pPr>
        <w:pStyle w:val="Heading1"/>
      </w:pPr>
      <w:bookmarkStart w:id="17" w:name="_Toc451532869"/>
      <w:bookmarkStart w:id="18" w:name="_Toc484176056"/>
      <w:bookmarkStart w:id="19" w:name="_Toc484176087"/>
      <w:bookmarkStart w:id="20" w:name="_Toc484176106"/>
      <w:bookmarkStart w:id="21" w:name="_Toc527984679"/>
      <w:bookmarkStart w:id="22" w:name="_Toc67663561"/>
      <w:bookmarkStart w:id="23" w:name="_Toc67663591"/>
      <w:bookmarkStart w:id="24" w:name="_Toc69813520"/>
      <w:bookmarkStart w:id="25" w:name="_Toc156982845"/>
      <w:r w:rsidRPr="00E46DEE">
        <w:lastRenderedPageBreak/>
        <w:t>Intellectual Property Rights</w:t>
      </w:r>
      <w:bookmarkEnd w:id="17"/>
      <w:bookmarkEnd w:id="18"/>
      <w:bookmarkEnd w:id="19"/>
      <w:bookmarkEnd w:id="20"/>
      <w:bookmarkEnd w:id="21"/>
      <w:bookmarkEnd w:id="22"/>
      <w:bookmarkEnd w:id="23"/>
      <w:bookmarkEnd w:id="24"/>
      <w:bookmarkEnd w:id="25"/>
    </w:p>
    <w:p w14:paraId="325282A6" w14:textId="77777777" w:rsidR="00352716" w:rsidRDefault="00352716" w:rsidP="00352716">
      <w:pPr>
        <w:pStyle w:val="H6"/>
      </w:pPr>
      <w:r>
        <w:t xml:space="preserve">Essential patents </w:t>
      </w:r>
    </w:p>
    <w:p w14:paraId="226AE9A8" w14:textId="6FBD5C59" w:rsidR="00352716" w:rsidRDefault="00352716" w:rsidP="00352716">
      <w:r>
        <w:t xml:space="preserve">IPRs essential or potentially essential to </w:t>
      </w:r>
      <w:r w:rsidR="00CE36DB">
        <w:t>normative deliverables</w:t>
      </w:r>
      <w:r>
        <w:t xml:space="preserve"> may have been declared to ETSI. The </w:t>
      </w:r>
      <w:bookmarkStart w:id="26" w:name="_Hlk67652472"/>
      <w:r w:rsidR="00247D44">
        <w:t>declarations</w:t>
      </w:r>
      <w:bookmarkEnd w:id="26"/>
      <w:r w:rsidR="00247D44">
        <w:t xml:space="preserve"> </w:t>
      </w:r>
      <w:r>
        <w:t xml:space="preserve">pertaining to these essential IPRs, if any, </w:t>
      </w:r>
      <w:r w:rsidR="00247D44">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7A929337" w14:textId="2AEB2F6B" w:rsidR="00352716" w:rsidRDefault="00352716" w:rsidP="00352716">
      <w:r>
        <w:t xml:space="preserve">Pursuant to the ETSI </w:t>
      </w:r>
      <w:bookmarkStart w:id="27" w:name="_Hlk67652492"/>
      <w:r w:rsidR="00247D44">
        <w:t>Directives including the ETSI</w:t>
      </w:r>
      <w:bookmarkEnd w:id="27"/>
      <w:r w:rsidR="00247D44">
        <w:t xml:space="preserve"> </w:t>
      </w:r>
      <w:r>
        <w:t>IPR Policy, no investigation</w:t>
      </w:r>
      <w:r w:rsidR="00247D44">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426A63B" w14:textId="77777777" w:rsidR="00352716" w:rsidRDefault="00352716" w:rsidP="00352716">
      <w:pPr>
        <w:pStyle w:val="H6"/>
      </w:pPr>
      <w:r>
        <w:t>Trademarks</w:t>
      </w:r>
    </w:p>
    <w:p w14:paraId="23086AE7" w14:textId="696D3E9C" w:rsidR="00C46627" w:rsidRDefault="00352716" w:rsidP="00352716">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F07C336" w14:textId="770951DF" w:rsidR="00247D44" w:rsidRPr="00E46DEE" w:rsidRDefault="00247D44" w:rsidP="00352716">
      <w:bookmarkStart w:id="28"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28"/>
    </w:p>
    <w:p w14:paraId="14F9E00F" w14:textId="77777777" w:rsidR="00711494" w:rsidRPr="00E46DEE" w:rsidRDefault="00CB3396" w:rsidP="00711494">
      <w:pPr>
        <w:pStyle w:val="Heading1"/>
      </w:pPr>
      <w:bookmarkStart w:id="29" w:name="_Toc451532870"/>
      <w:bookmarkStart w:id="30" w:name="_Toc484176057"/>
      <w:bookmarkStart w:id="31" w:name="_Toc484176088"/>
      <w:bookmarkStart w:id="32" w:name="_Toc484176107"/>
      <w:bookmarkStart w:id="33" w:name="_Toc527984680"/>
      <w:bookmarkStart w:id="34" w:name="_Toc67663562"/>
      <w:bookmarkStart w:id="35" w:name="_Toc67663592"/>
      <w:bookmarkStart w:id="36" w:name="_Toc69813521"/>
      <w:bookmarkStart w:id="37" w:name="_Toc156982846"/>
      <w:r w:rsidRPr="00E46DEE">
        <w:t>Foreword</w:t>
      </w:r>
      <w:bookmarkEnd w:id="29"/>
      <w:bookmarkEnd w:id="30"/>
      <w:bookmarkEnd w:id="31"/>
      <w:bookmarkEnd w:id="32"/>
      <w:bookmarkEnd w:id="33"/>
      <w:bookmarkEnd w:id="34"/>
      <w:bookmarkEnd w:id="35"/>
      <w:bookmarkEnd w:id="36"/>
      <w:bookmarkEnd w:id="37"/>
    </w:p>
    <w:p w14:paraId="51156582" w14:textId="03E49B10" w:rsidR="00CB3396" w:rsidRDefault="00CB3396">
      <w:r w:rsidRPr="00E46DEE">
        <w:t xml:space="preserve">This </w:t>
      </w:r>
      <w:r w:rsidR="008451B1" w:rsidRPr="00E46DEE">
        <w:t xml:space="preserve">final draft </w:t>
      </w:r>
      <w:r w:rsidRPr="00E46DEE">
        <w:t xml:space="preserve">ETSI Standard (ES) has been produced by </w:t>
      </w:r>
      <w:bookmarkStart w:id="38" w:name="For_tbname"/>
      <w:r w:rsidRPr="00E46DEE">
        <w:t xml:space="preserve">ETSI Technical Committee </w:t>
      </w:r>
      <w:bookmarkStart w:id="39" w:name="For_voteonly"/>
      <w:bookmarkEnd w:id="38"/>
      <w:r w:rsidR="0003591D" w:rsidRPr="0003591D">
        <w:t>Methods for Testing and Specification (MTS)</w:t>
      </w:r>
      <w:r w:rsidRPr="00E46DEE">
        <w:t>, and is now submitted for the</w:t>
      </w:r>
      <w:bookmarkStart w:id="40" w:name="For_standards"/>
      <w:r w:rsidRPr="00E46DEE">
        <w:t xml:space="preserve"> ETSI standards</w:t>
      </w:r>
      <w:bookmarkEnd w:id="40"/>
      <w:r w:rsidRPr="00E46DEE">
        <w:t xml:space="preserve"> </w:t>
      </w:r>
      <w:bookmarkStart w:id="41" w:name="For_procedure"/>
      <w:r w:rsidRPr="00E46DEE">
        <w:t>Membership Approval Procedure</w:t>
      </w:r>
      <w:bookmarkEnd w:id="39"/>
      <w:bookmarkEnd w:id="41"/>
      <w:r w:rsidRPr="00E46DEE">
        <w:t>.</w:t>
      </w:r>
    </w:p>
    <w:p w14:paraId="156B560A" w14:textId="67E5AA6D" w:rsidR="002F6AE8" w:rsidRPr="00E46DEE" w:rsidRDefault="002F6AE8">
      <w:r w:rsidRPr="004E0D6D">
        <w:t xml:space="preserve">The present document is part </w:t>
      </w:r>
      <w:r w:rsidR="00303621">
        <w:t>9</w:t>
      </w:r>
      <w:r w:rsidRPr="004E0D6D">
        <w:t xml:space="preserve"> of a multi-part deliverable. Full details of the entire series can be found in part 1 [</w:t>
      </w:r>
      <w:r w:rsidR="00DC4CCF">
        <w:fldChar w:fldCharType="begin"/>
      </w:r>
      <w:r w:rsidR="00DC4CCF">
        <w:instrText xml:space="preserve"> REF  REF_1 \h </w:instrText>
      </w:r>
      <w:r w:rsidR="00DC4CCF">
        <w:fldChar w:fldCharType="separate"/>
      </w:r>
      <w:r w:rsidR="00DC4CCF" w:rsidRPr="00E46DEE">
        <w:t>1</w:t>
      </w:r>
      <w:r w:rsidR="00DC4CCF">
        <w:fldChar w:fldCharType="end"/>
      </w:r>
      <w:r w:rsidRPr="004E0D6D">
        <w:t>].</w:t>
      </w:r>
    </w:p>
    <w:p w14:paraId="3CE3FFB2" w14:textId="77777777" w:rsidR="00711494" w:rsidRPr="00E46DEE" w:rsidRDefault="00711494" w:rsidP="00711494">
      <w:pPr>
        <w:pStyle w:val="Heading1"/>
        <w:rPr>
          <w:b/>
        </w:rPr>
      </w:pPr>
      <w:bookmarkStart w:id="42" w:name="_Toc451532871"/>
      <w:bookmarkStart w:id="43" w:name="_Toc484176058"/>
      <w:bookmarkStart w:id="44" w:name="_Toc484176089"/>
      <w:bookmarkStart w:id="45" w:name="_Toc484176108"/>
      <w:bookmarkStart w:id="46" w:name="_Toc527984681"/>
      <w:bookmarkStart w:id="47" w:name="_Toc67663563"/>
      <w:bookmarkStart w:id="48" w:name="_Toc67663593"/>
      <w:bookmarkStart w:id="49" w:name="_Toc69813522"/>
      <w:bookmarkStart w:id="50" w:name="_Toc156982847"/>
      <w:r w:rsidRPr="00E46DEE">
        <w:t>Modal verbs terminology</w:t>
      </w:r>
      <w:bookmarkEnd w:id="42"/>
      <w:bookmarkEnd w:id="43"/>
      <w:bookmarkEnd w:id="44"/>
      <w:bookmarkEnd w:id="45"/>
      <w:bookmarkEnd w:id="46"/>
      <w:bookmarkEnd w:id="47"/>
      <w:bookmarkEnd w:id="48"/>
      <w:bookmarkEnd w:id="49"/>
      <w:bookmarkEnd w:id="50"/>
    </w:p>
    <w:p w14:paraId="11D536D8" w14:textId="77777777" w:rsidR="00711494" w:rsidRPr="00E46DEE" w:rsidRDefault="00711494" w:rsidP="00711494">
      <w:r w:rsidRPr="00E46DEE">
        <w:t>In the present document "</w:t>
      </w:r>
      <w:r w:rsidRPr="00E46DEE">
        <w:rPr>
          <w:b/>
          <w:bCs/>
        </w:rPr>
        <w:t>shall</w:t>
      </w:r>
      <w:r w:rsidRPr="00E46DEE">
        <w:t>", "</w:t>
      </w:r>
      <w:r w:rsidRPr="00E46DEE">
        <w:rPr>
          <w:b/>
          <w:bCs/>
        </w:rPr>
        <w:t>shall not</w:t>
      </w:r>
      <w:r w:rsidRPr="00E46DEE">
        <w:t>", "</w:t>
      </w:r>
      <w:r w:rsidRPr="00E46DEE">
        <w:rPr>
          <w:b/>
          <w:bCs/>
        </w:rPr>
        <w:t>should</w:t>
      </w:r>
      <w:r w:rsidRPr="00E46DEE">
        <w:t>", "</w:t>
      </w:r>
      <w:r w:rsidRPr="00E46DEE">
        <w:rPr>
          <w:b/>
          <w:bCs/>
        </w:rPr>
        <w:t>should not</w:t>
      </w:r>
      <w:r w:rsidRPr="00E46DEE">
        <w:t>", "</w:t>
      </w:r>
      <w:r w:rsidRPr="00E46DEE">
        <w:rPr>
          <w:b/>
          <w:bCs/>
        </w:rPr>
        <w:t>may</w:t>
      </w:r>
      <w:r w:rsidRPr="00E46DEE">
        <w:t>", "</w:t>
      </w:r>
      <w:r w:rsidRPr="00E46DEE">
        <w:rPr>
          <w:b/>
          <w:bCs/>
        </w:rPr>
        <w:t>need not</w:t>
      </w:r>
      <w:r w:rsidRPr="00E46DEE">
        <w:t>", "</w:t>
      </w:r>
      <w:r w:rsidRPr="00E46DEE">
        <w:rPr>
          <w:b/>
          <w:bCs/>
        </w:rPr>
        <w:t>will</w:t>
      </w:r>
      <w:r w:rsidRPr="00E46DEE">
        <w:rPr>
          <w:bCs/>
        </w:rPr>
        <w:t>"</w:t>
      </w:r>
      <w:r w:rsidRPr="00E46DEE">
        <w:t xml:space="preserve">, </w:t>
      </w:r>
      <w:r w:rsidRPr="00E46DEE">
        <w:rPr>
          <w:bCs/>
        </w:rPr>
        <w:t>"</w:t>
      </w:r>
      <w:r w:rsidRPr="00E46DEE">
        <w:rPr>
          <w:b/>
          <w:bCs/>
        </w:rPr>
        <w:t>will not</w:t>
      </w:r>
      <w:r w:rsidRPr="00E46DEE">
        <w:rPr>
          <w:bCs/>
        </w:rPr>
        <w:t>"</w:t>
      </w:r>
      <w:r w:rsidRPr="00E46DEE">
        <w:t>, "</w:t>
      </w:r>
      <w:r w:rsidRPr="00E46DEE">
        <w:rPr>
          <w:b/>
          <w:bCs/>
        </w:rPr>
        <w:t>can</w:t>
      </w:r>
      <w:r w:rsidRPr="00E46DEE">
        <w:t>" and "</w:t>
      </w:r>
      <w:r w:rsidRPr="00E46DEE">
        <w:rPr>
          <w:b/>
          <w:bCs/>
        </w:rPr>
        <w:t>cannot</w:t>
      </w:r>
      <w:r w:rsidRPr="00E46DEE">
        <w:t xml:space="preserve">" are to be interpreted as described in clause 3.2 of the </w:t>
      </w:r>
      <w:hyperlink r:id="rId14" w:history="1">
        <w:r w:rsidRPr="00E46DEE">
          <w:rPr>
            <w:rStyle w:val="Hyperlink"/>
          </w:rPr>
          <w:t>ETSI Drafting Rules</w:t>
        </w:r>
      </w:hyperlink>
      <w:r w:rsidRPr="00E46DEE">
        <w:t xml:space="preserve"> (Verbal forms for the expression of provisions).</w:t>
      </w:r>
    </w:p>
    <w:p w14:paraId="3BA5B484" w14:textId="77777777" w:rsidR="00711494" w:rsidRPr="00E46DEE" w:rsidRDefault="00711494" w:rsidP="00711494">
      <w:r w:rsidRPr="00E46DEE">
        <w:t>"</w:t>
      </w:r>
      <w:r w:rsidRPr="00E46DEE">
        <w:rPr>
          <w:b/>
          <w:bCs/>
        </w:rPr>
        <w:t>must</w:t>
      </w:r>
      <w:r w:rsidRPr="00E46DEE">
        <w:t>" and "</w:t>
      </w:r>
      <w:r w:rsidRPr="00E46DEE">
        <w:rPr>
          <w:b/>
          <w:bCs/>
        </w:rPr>
        <w:t>must not</w:t>
      </w:r>
      <w:r w:rsidRPr="00E46DEE">
        <w:t xml:space="preserve">" are </w:t>
      </w:r>
      <w:r w:rsidRPr="00E46DEE">
        <w:rPr>
          <w:b/>
          <w:bCs/>
        </w:rPr>
        <w:t>NOT</w:t>
      </w:r>
      <w:r w:rsidRPr="00E46DEE">
        <w:t xml:space="preserve"> allowed in ETSI deliverables except when used in direct citation.</w:t>
      </w:r>
    </w:p>
    <w:p w14:paraId="1783D7B3" w14:textId="77777777" w:rsidR="00711494" w:rsidRDefault="00711494" w:rsidP="00711494">
      <w:pPr>
        <w:pStyle w:val="Heading1"/>
      </w:pPr>
      <w:bookmarkStart w:id="51" w:name="_Toc451532873"/>
      <w:bookmarkStart w:id="52" w:name="_Toc484176060"/>
      <w:bookmarkStart w:id="53" w:name="_Toc484176091"/>
      <w:bookmarkStart w:id="54" w:name="_Toc484176110"/>
      <w:bookmarkStart w:id="55" w:name="_Toc527984683"/>
      <w:bookmarkStart w:id="56" w:name="_Toc67663565"/>
      <w:bookmarkStart w:id="57" w:name="_Toc67663595"/>
      <w:bookmarkStart w:id="58" w:name="_Toc69813524"/>
      <w:bookmarkStart w:id="59" w:name="_Toc156982848"/>
      <w:r w:rsidRPr="00E46DEE">
        <w:t>Introduction</w:t>
      </w:r>
      <w:bookmarkEnd w:id="51"/>
      <w:bookmarkEnd w:id="52"/>
      <w:bookmarkEnd w:id="53"/>
      <w:bookmarkEnd w:id="54"/>
      <w:bookmarkEnd w:id="55"/>
      <w:bookmarkEnd w:id="56"/>
      <w:bookmarkEnd w:id="57"/>
      <w:bookmarkEnd w:id="58"/>
      <w:bookmarkEnd w:id="59"/>
    </w:p>
    <w:p w14:paraId="37F6A2C7" w14:textId="25718409" w:rsidR="004900DD" w:rsidRPr="0094254A" w:rsidRDefault="0094254A" w:rsidP="004900DD">
      <w:r>
        <w:t xml:space="preserve">The present document specifies </w:t>
      </w:r>
    </w:p>
    <w:p w14:paraId="0BCF8157" w14:textId="77777777" w:rsidR="004900DD" w:rsidRDefault="004900DD">
      <w:pPr>
        <w:overflowPunct/>
        <w:autoSpaceDE/>
        <w:autoSpaceDN/>
        <w:adjustRightInd/>
        <w:spacing w:after="0"/>
        <w:textAlignment w:val="auto"/>
        <w:rPr>
          <w:rFonts w:ascii="Arial" w:hAnsi="Arial"/>
          <w:sz w:val="36"/>
        </w:rPr>
      </w:pPr>
      <w:r>
        <w:br w:type="page"/>
      </w:r>
    </w:p>
    <w:p w14:paraId="32A1A04D" w14:textId="77777777" w:rsidR="00711494" w:rsidRPr="00E46DEE" w:rsidRDefault="00CE77F3" w:rsidP="00711494">
      <w:pPr>
        <w:pStyle w:val="Heading1"/>
      </w:pPr>
      <w:bookmarkStart w:id="60" w:name="_Toc451532874"/>
      <w:bookmarkStart w:id="61" w:name="_Toc484176061"/>
      <w:bookmarkStart w:id="62" w:name="_Toc484176092"/>
      <w:bookmarkStart w:id="63" w:name="_Toc484176111"/>
      <w:bookmarkStart w:id="64" w:name="_Toc527984684"/>
      <w:bookmarkStart w:id="65" w:name="_Toc67663566"/>
      <w:bookmarkStart w:id="66" w:name="_Toc67663596"/>
      <w:bookmarkStart w:id="67" w:name="_Toc69813525"/>
      <w:bookmarkStart w:id="68" w:name="_Toc156982849"/>
      <w:r w:rsidRPr="00E46DEE">
        <w:lastRenderedPageBreak/>
        <w:t>1</w:t>
      </w:r>
      <w:r w:rsidRPr="00E46DEE">
        <w:tab/>
        <w:t>Scope</w:t>
      </w:r>
      <w:bookmarkEnd w:id="60"/>
      <w:bookmarkEnd w:id="61"/>
      <w:bookmarkEnd w:id="62"/>
      <w:bookmarkEnd w:id="63"/>
      <w:bookmarkEnd w:id="64"/>
      <w:bookmarkEnd w:id="65"/>
      <w:bookmarkEnd w:id="66"/>
      <w:bookmarkEnd w:id="67"/>
      <w:bookmarkEnd w:id="68"/>
    </w:p>
    <w:p w14:paraId="7D8F7E90" w14:textId="77777777" w:rsidR="00711494" w:rsidRPr="00E46DEE" w:rsidRDefault="00711494" w:rsidP="00711494">
      <w:r w:rsidRPr="00E46DEE">
        <w:t>The present document …</w:t>
      </w:r>
    </w:p>
    <w:p w14:paraId="04F75D4B" w14:textId="77777777" w:rsidR="00711494" w:rsidRPr="00E46DEE" w:rsidRDefault="00CB3396" w:rsidP="00711494">
      <w:pPr>
        <w:pStyle w:val="Heading1"/>
      </w:pPr>
      <w:bookmarkStart w:id="69" w:name="_Toc451532875"/>
      <w:bookmarkStart w:id="70" w:name="_Toc484176062"/>
      <w:bookmarkStart w:id="71" w:name="_Toc484176093"/>
      <w:bookmarkStart w:id="72" w:name="_Toc484176112"/>
      <w:bookmarkStart w:id="73" w:name="_Toc527984685"/>
      <w:bookmarkStart w:id="74" w:name="_Toc67663567"/>
      <w:bookmarkStart w:id="75" w:name="_Toc67663597"/>
      <w:bookmarkStart w:id="76" w:name="_Toc69813526"/>
      <w:bookmarkStart w:id="77" w:name="_Toc156982850"/>
      <w:r w:rsidRPr="00E46DEE">
        <w:t>2</w:t>
      </w:r>
      <w:r w:rsidRPr="00E46DEE">
        <w:tab/>
        <w:t>References</w:t>
      </w:r>
      <w:bookmarkEnd w:id="69"/>
      <w:bookmarkEnd w:id="70"/>
      <w:bookmarkEnd w:id="71"/>
      <w:bookmarkEnd w:id="72"/>
      <w:bookmarkEnd w:id="73"/>
      <w:bookmarkEnd w:id="74"/>
      <w:bookmarkEnd w:id="75"/>
      <w:bookmarkEnd w:id="76"/>
      <w:bookmarkEnd w:id="77"/>
    </w:p>
    <w:p w14:paraId="20C2A6D8" w14:textId="77777777" w:rsidR="00B42660" w:rsidRPr="00E46DEE" w:rsidRDefault="00B42660" w:rsidP="007456BD">
      <w:pPr>
        <w:pStyle w:val="Heading2"/>
      </w:pPr>
      <w:bookmarkStart w:id="78" w:name="_Toc451532876"/>
      <w:bookmarkStart w:id="79" w:name="_Toc484176063"/>
      <w:bookmarkStart w:id="80" w:name="_Toc484176094"/>
      <w:bookmarkStart w:id="81" w:name="_Toc484176113"/>
      <w:bookmarkStart w:id="82" w:name="_Toc527984686"/>
      <w:bookmarkStart w:id="83" w:name="_Toc67663568"/>
      <w:bookmarkStart w:id="84" w:name="_Toc67663598"/>
      <w:bookmarkStart w:id="85" w:name="_Toc69813527"/>
      <w:bookmarkStart w:id="86" w:name="_Toc156982851"/>
      <w:r w:rsidRPr="00E46DEE">
        <w:t>2.1</w:t>
      </w:r>
      <w:r w:rsidRPr="00E46DEE">
        <w:tab/>
        <w:t>Normative references</w:t>
      </w:r>
      <w:bookmarkEnd w:id="78"/>
      <w:bookmarkEnd w:id="79"/>
      <w:bookmarkEnd w:id="80"/>
      <w:bookmarkEnd w:id="81"/>
      <w:bookmarkEnd w:id="82"/>
      <w:bookmarkEnd w:id="83"/>
      <w:bookmarkEnd w:id="84"/>
      <w:bookmarkEnd w:id="85"/>
      <w:bookmarkEnd w:id="86"/>
    </w:p>
    <w:p w14:paraId="66876078" w14:textId="77777777" w:rsidR="00383BEC" w:rsidRPr="00E46DEE" w:rsidRDefault="00383BEC" w:rsidP="00383BEC">
      <w:r w:rsidRPr="00E46DEE">
        <w:t>References are either specific (identified by date of publication and/or edition number or version number) or non</w:t>
      </w:r>
      <w:r w:rsidRPr="00E46DEE">
        <w:noBreakHyphen/>
        <w:t>specific. For specific references,only the cited version applies. For non-specific references, the latest version of the referenced document (including any amendments) applies.</w:t>
      </w:r>
    </w:p>
    <w:p w14:paraId="728CB7AE" w14:textId="77777777" w:rsidR="00383BEC" w:rsidRPr="00E46DEE" w:rsidRDefault="00383BEC" w:rsidP="00383BEC">
      <w:r w:rsidRPr="00E46DEE">
        <w:t xml:space="preserve">Referenced documents which are not found to be publicly available in the expected location might be found at </w:t>
      </w:r>
      <w:hyperlink r:id="rId15" w:history="1">
        <w:r w:rsidR="00191A79" w:rsidRPr="003B5384">
          <w:rPr>
            <w:rStyle w:val="Hyperlink"/>
          </w:rPr>
          <w:t>https://docbox.etsi.org/Reference/</w:t>
        </w:r>
      </w:hyperlink>
      <w:r w:rsidRPr="00E46DEE">
        <w:t>.</w:t>
      </w:r>
    </w:p>
    <w:p w14:paraId="1B6F711E" w14:textId="77777777" w:rsidR="00383BEC" w:rsidRPr="00E46DEE" w:rsidRDefault="00383BEC" w:rsidP="00383BEC">
      <w:pPr>
        <w:pStyle w:val="NO"/>
      </w:pPr>
      <w:r w:rsidRPr="00E46DEE">
        <w:t>NOTE:</w:t>
      </w:r>
      <w:r w:rsidRPr="00E46DEE">
        <w:tab/>
        <w:t>While any hyperlinks included in this clause were valid at the time of publication, ETSI cannot guarantee their long term validity.</w:t>
      </w:r>
    </w:p>
    <w:p w14:paraId="1D535CC0" w14:textId="77777777" w:rsidR="002F0B8B" w:rsidRPr="00E46DEE" w:rsidRDefault="002F0B8B" w:rsidP="007456BD">
      <w:pPr>
        <w:keepNext/>
        <w:rPr>
          <w:lang w:eastAsia="en-GB"/>
        </w:rPr>
      </w:pPr>
      <w:r w:rsidRPr="00E46DEE">
        <w:rPr>
          <w:lang w:eastAsia="en-GB"/>
        </w:rPr>
        <w:t>The following referenced documents are necessary for the application of the present document.</w:t>
      </w:r>
    </w:p>
    <w:p w14:paraId="2219E4DA" w14:textId="36EB7224" w:rsidR="009B3AE3" w:rsidRPr="00E46DEE" w:rsidRDefault="009B3AE3" w:rsidP="00D100D9">
      <w:pPr>
        <w:pStyle w:val="EX"/>
      </w:pPr>
      <w:r w:rsidRPr="00E46DEE">
        <w:t>[</w:t>
      </w:r>
      <w:bookmarkStart w:id="87" w:name="REF_1"/>
      <w:r w:rsidRPr="00E46DEE">
        <w:t>1</w:t>
      </w:r>
      <w:bookmarkEnd w:id="87"/>
      <w:r w:rsidRPr="00E46DEE">
        <w:t>]</w:t>
      </w:r>
      <w:r w:rsidRPr="00E46DEE">
        <w:rPr>
          <w:rFonts w:ascii="Wingdings 3" w:hAnsi="Wingdings 3"/>
          <w:color w:val="76923C"/>
        </w:rPr>
        <w:t></w:t>
      </w:r>
      <w:r w:rsidR="004900DD">
        <w:rPr>
          <w:rFonts w:ascii="Wingdings 3" w:hAnsi="Wingdings 3"/>
          <w:color w:val="76923C"/>
        </w:rPr>
        <w:tab/>
      </w:r>
      <w:hyperlink r:id="rId16" w:history="1">
        <w:r w:rsidR="002F6AE8" w:rsidRPr="00E448A7">
          <w:rPr>
            <w:rStyle w:val="Hyperlink"/>
          </w:rPr>
          <w:t>ETSI ES 203 119-1</w:t>
        </w:r>
      </w:hyperlink>
      <w:r w:rsidR="002F6AE8" w:rsidRPr="004E0D6D">
        <w:t>: "Methods for Testing and Specification (MTS); The Test Description Language (TDL); Part 1: Abstract Syntax and Associated Semantics".</w:t>
      </w:r>
    </w:p>
    <w:p w14:paraId="566D5463" w14:textId="77777777" w:rsidR="009B3AE3" w:rsidRPr="00E46DEE" w:rsidRDefault="00B42660" w:rsidP="00D100D9">
      <w:pPr>
        <w:pStyle w:val="Heading2"/>
      </w:pPr>
      <w:bookmarkStart w:id="88" w:name="_Toc451532877"/>
      <w:bookmarkStart w:id="89" w:name="_Toc484176064"/>
      <w:bookmarkStart w:id="90" w:name="_Toc484176095"/>
      <w:bookmarkStart w:id="91" w:name="_Toc484176114"/>
      <w:bookmarkStart w:id="92" w:name="_Toc527984687"/>
      <w:bookmarkStart w:id="93" w:name="_Toc67663569"/>
      <w:bookmarkStart w:id="94" w:name="_Toc67663599"/>
      <w:bookmarkStart w:id="95" w:name="_Toc69813528"/>
      <w:bookmarkStart w:id="96" w:name="_Toc156982852"/>
      <w:r w:rsidRPr="00E46DEE">
        <w:t>2.2</w:t>
      </w:r>
      <w:r w:rsidRPr="00E46DEE">
        <w:tab/>
        <w:t>Informative references</w:t>
      </w:r>
      <w:bookmarkEnd w:id="88"/>
      <w:bookmarkEnd w:id="89"/>
      <w:bookmarkEnd w:id="90"/>
      <w:bookmarkEnd w:id="91"/>
      <w:bookmarkEnd w:id="92"/>
      <w:bookmarkEnd w:id="93"/>
      <w:bookmarkEnd w:id="94"/>
      <w:bookmarkEnd w:id="95"/>
      <w:bookmarkEnd w:id="96"/>
    </w:p>
    <w:p w14:paraId="3B4B47F6" w14:textId="77777777" w:rsidR="00383BEC" w:rsidRPr="00E46DEE" w:rsidRDefault="00383BEC" w:rsidP="00383BEC">
      <w:r w:rsidRPr="00E46DEE">
        <w:t>References are either specific (identified by date of publication and/or edition number or version number) or non</w:t>
      </w:r>
      <w:r w:rsidRPr="00E46DEE">
        <w:noBreakHyphen/>
        <w:t>specific. For specific references,only the cited version applies. For non-specific references, the latest version of the referenced document (including any amendments) applies.</w:t>
      </w:r>
    </w:p>
    <w:p w14:paraId="521474B8" w14:textId="77777777" w:rsidR="00383BEC" w:rsidRPr="00E46DEE" w:rsidRDefault="00383BEC" w:rsidP="00383BEC">
      <w:pPr>
        <w:pStyle w:val="NO"/>
      </w:pPr>
      <w:r w:rsidRPr="00E46DEE">
        <w:t>NOTE:</w:t>
      </w:r>
      <w:r w:rsidRPr="00E46DEE">
        <w:tab/>
        <w:t>While any hyperlinks included in this clause were valid at the time of publication, ETSI cannot guarantee their long term validity.</w:t>
      </w:r>
    </w:p>
    <w:p w14:paraId="75CE9434" w14:textId="77777777" w:rsidR="001C6327" w:rsidRPr="00E46DEE" w:rsidRDefault="001C6327" w:rsidP="00B4129B">
      <w:pPr>
        <w:keepNext/>
      </w:pPr>
      <w:r w:rsidRPr="00E46DEE">
        <w:rPr>
          <w:lang w:eastAsia="en-GB"/>
        </w:rPr>
        <w:t xml:space="preserve">The following referenced documents are </w:t>
      </w:r>
      <w:r w:rsidRPr="00E46DEE">
        <w:t>not necessary for the application of the present document but they assist the user with regard to a particular subject area.</w:t>
      </w:r>
    </w:p>
    <w:p w14:paraId="1118752C" w14:textId="77777777" w:rsidR="009B3AE3" w:rsidRPr="00E46DEE" w:rsidRDefault="009B3AE3" w:rsidP="009B3AE3">
      <w:pPr>
        <w:pStyle w:val="EX"/>
      </w:pPr>
      <w:r w:rsidRPr="00E46DEE">
        <w:t>[i.1]</w:t>
      </w:r>
      <w:r w:rsidRPr="00E46DEE">
        <w:rPr>
          <w:rFonts w:ascii="Wingdings 3" w:hAnsi="Wingdings 3"/>
          <w:color w:val="76923C"/>
        </w:rPr>
        <w:t></w:t>
      </w:r>
      <w:r w:rsidR="004900DD">
        <w:rPr>
          <w:rFonts w:ascii="Wingdings 3" w:hAnsi="Wingdings 3"/>
          <w:color w:val="76923C"/>
        </w:rPr>
        <w:tab/>
      </w:r>
    </w:p>
    <w:p w14:paraId="5C63E9EA" w14:textId="6660D4F7" w:rsidR="009362D8" w:rsidRPr="002F41AB" w:rsidRDefault="009362D8" w:rsidP="009362D8">
      <w:pPr>
        <w:pStyle w:val="Heading1"/>
      </w:pPr>
      <w:bookmarkStart w:id="97" w:name="_Toc451532925"/>
      <w:bookmarkStart w:id="98" w:name="_Toc527984688"/>
      <w:bookmarkStart w:id="99" w:name="_Toc67663570"/>
      <w:bookmarkStart w:id="100" w:name="_Toc67663600"/>
      <w:bookmarkStart w:id="101" w:name="_Toc69813529"/>
      <w:bookmarkStart w:id="102" w:name="_Toc156982853"/>
      <w:r w:rsidRPr="002F41AB">
        <w:t>3</w:t>
      </w:r>
      <w:r w:rsidRPr="002F41AB">
        <w:tab/>
        <w:t>Definition</w:t>
      </w:r>
      <w:r w:rsidR="00650EB8">
        <w:t xml:space="preserve"> of terms</w:t>
      </w:r>
      <w:r w:rsidRPr="002F41AB">
        <w:t>, symbols and abbreviations</w:t>
      </w:r>
      <w:bookmarkEnd w:id="97"/>
      <w:bookmarkEnd w:id="98"/>
      <w:bookmarkEnd w:id="99"/>
      <w:bookmarkEnd w:id="100"/>
      <w:bookmarkEnd w:id="101"/>
      <w:bookmarkEnd w:id="102"/>
    </w:p>
    <w:p w14:paraId="00119685" w14:textId="1BD9153B" w:rsidR="009362D8" w:rsidRPr="00A154F0" w:rsidRDefault="009362D8" w:rsidP="009362D8">
      <w:pPr>
        <w:pStyle w:val="Heading2"/>
      </w:pPr>
      <w:bookmarkStart w:id="103" w:name="_Toc451532926"/>
      <w:bookmarkStart w:id="104" w:name="_Toc527984689"/>
      <w:bookmarkStart w:id="105" w:name="_Toc67663571"/>
      <w:bookmarkStart w:id="106" w:name="_Toc67663601"/>
      <w:bookmarkStart w:id="107" w:name="_Toc69813530"/>
      <w:bookmarkStart w:id="108" w:name="_Toc156982854"/>
      <w:r w:rsidRPr="002F41AB">
        <w:t>3.1</w:t>
      </w:r>
      <w:r w:rsidRPr="002F41AB">
        <w:tab/>
      </w:r>
      <w:bookmarkEnd w:id="103"/>
      <w:r w:rsidR="00650EB8">
        <w:t>Terms</w:t>
      </w:r>
      <w:bookmarkEnd w:id="104"/>
      <w:bookmarkEnd w:id="105"/>
      <w:bookmarkEnd w:id="106"/>
      <w:bookmarkEnd w:id="107"/>
      <w:bookmarkEnd w:id="108"/>
    </w:p>
    <w:p w14:paraId="3DC81DFF" w14:textId="0D4339DD" w:rsidR="009362D8" w:rsidRDefault="009362D8" w:rsidP="009362D8">
      <w:r w:rsidRPr="00A154F0">
        <w:t>For the purposes of the present document, the [following]</w:t>
      </w:r>
      <w:r w:rsidR="00574C25">
        <w:t xml:space="preserve"> terms</w:t>
      </w:r>
      <w:r>
        <w:t xml:space="preserve"> </w:t>
      </w:r>
      <w:r w:rsidRPr="00A154F0">
        <w:t>[given in ... and the following] apply:</w:t>
      </w:r>
    </w:p>
    <w:p w14:paraId="33DD03D3" w14:textId="77777777" w:rsidR="004900DD" w:rsidRPr="00E46DEE" w:rsidRDefault="004900DD" w:rsidP="009B3AE3"/>
    <w:p w14:paraId="40E877F7" w14:textId="77777777" w:rsidR="009B3AE3" w:rsidRPr="00E46DEE" w:rsidRDefault="009B3AE3" w:rsidP="009B3AE3">
      <w:pPr>
        <w:pStyle w:val="Heading2"/>
        <w:keepLines w:val="0"/>
        <w:widowControl w:val="0"/>
      </w:pPr>
      <w:bookmarkStart w:id="109" w:name="_Toc451532880"/>
      <w:bookmarkStart w:id="110" w:name="_Toc484176067"/>
      <w:bookmarkStart w:id="111" w:name="_Toc484176098"/>
      <w:bookmarkStart w:id="112" w:name="_Toc484176117"/>
      <w:bookmarkStart w:id="113" w:name="_Toc527984690"/>
      <w:bookmarkStart w:id="114" w:name="_Toc67663572"/>
      <w:bookmarkStart w:id="115" w:name="_Toc67663602"/>
      <w:bookmarkStart w:id="116" w:name="_Toc69813531"/>
      <w:bookmarkStart w:id="117" w:name="_Toc156982855"/>
      <w:r w:rsidRPr="00E46DEE">
        <w:t>3.2</w:t>
      </w:r>
      <w:r w:rsidRPr="00E46DEE">
        <w:tab/>
        <w:t>Symbols</w:t>
      </w:r>
      <w:bookmarkEnd w:id="109"/>
      <w:bookmarkEnd w:id="110"/>
      <w:bookmarkEnd w:id="111"/>
      <w:bookmarkEnd w:id="112"/>
      <w:bookmarkEnd w:id="113"/>
      <w:bookmarkEnd w:id="114"/>
      <w:bookmarkEnd w:id="115"/>
      <w:bookmarkEnd w:id="116"/>
      <w:bookmarkEnd w:id="117"/>
    </w:p>
    <w:p w14:paraId="314F0F0E" w14:textId="77777777" w:rsidR="009B3AE3" w:rsidRDefault="009B3AE3" w:rsidP="009B3AE3">
      <w:pPr>
        <w:widowControl w:val="0"/>
      </w:pPr>
      <w:r w:rsidRPr="00E46DEE">
        <w:t>For the purposes of the present document, the [following] symbols [given in ... and the following] apply:</w:t>
      </w:r>
    </w:p>
    <w:p w14:paraId="41015B23" w14:textId="77777777" w:rsidR="004900DD" w:rsidRPr="00E46DEE" w:rsidRDefault="004900DD" w:rsidP="004900DD">
      <w:pPr>
        <w:pStyle w:val="EW"/>
      </w:pPr>
    </w:p>
    <w:p w14:paraId="6C121964" w14:textId="77777777" w:rsidR="009B3AE3" w:rsidRPr="00E46DEE" w:rsidRDefault="009B3AE3" w:rsidP="009B3AE3">
      <w:pPr>
        <w:pStyle w:val="Heading2"/>
      </w:pPr>
      <w:bookmarkStart w:id="118" w:name="_Toc451532881"/>
      <w:bookmarkStart w:id="119" w:name="_Toc484176068"/>
      <w:bookmarkStart w:id="120" w:name="_Toc484176099"/>
      <w:bookmarkStart w:id="121" w:name="_Toc484176118"/>
      <w:bookmarkStart w:id="122" w:name="_Toc527984691"/>
      <w:bookmarkStart w:id="123" w:name="_Toc67663573"/>
      <w:bookmarkStart w:id="124" w:name="_Toc67663603"/>
      <w:bookmarkStart w:id="125" w:name="_Toc69813532"/>
      <w:bookmarkStart w:id="126" w:name="_Toc156982856"/>
      <w:r w:rsidRPr="00E46DEE">
        <w:t>3.3</w:t>
      </w:r>
      <w:r w:rsidRPr="00E46DEE">
        <w:tab/>
        <w:t>Abbreviations</w:t>
      </w:r>
      <w:bookmarkEnd w:id="118"/>
      <w:bookmarkEnd w:id="119"/>
      <w:bookmarkEnd w:id="120"/>
      <w:bookmarkEnd w:id="121"/>
      <w:bookmarkEnd w:id="122"/>
      <w:bookmarkEnd w:id="123"/>
      <w:bookmarkEnd w:id="124"/>
      <w:bookmarkEnd w:id="125"/>
      <w:bookmarkEnd w:id="126"/>
    </w:p>
    <w:p w14:paraId="0D64FCB4" w14:textId="77777777" w:rsidR="009B3AE3" w:rsidRDefault="009B3AE3" w:rsidP="009B3AE3">
      <w:r w:rsidRPr="00E46DEE">
        <w:t>For the purposes of the present document, the [following] abbreviations [given in ... and the following] apply:</w:t>
      </w:r>
    </w:p>
    <w:p w14:paraId="763F441A" w14:textId="77777777" w:rsidR="004900DD" w:rsidRPr="00E46DEE" w:rsidRDefault="004900DD" w:rsidP="004900DD">
      <w:pPr>
        <w:pStyle w:val="EW"/>
      </w:pPr>
    </w:p>
    <w:p w14:paraId="74249AEB" w14:textId="3ECCDFD5" w:rsidR="009B3AE3" w:rsidRPr="00E46DEE" w:rsidRDefault="00CB3396" w:rsidP="009B3AE3">
      <w:pPr>
        <w:pStyle w:val="Heading1"/>
      </w:pPr>
      <w:bookmarkStart w:id="127" w:name="_Toc451532882"/>
      <w:bookmarkStart w:id="128" w:name="_Toc484176069"/>
      <w:bookmarkStart w:id="129" w:name="_Toc484176100"/>
      <w:bookmarkStart w:id="130" w:name="_Toc484176119"/>
      <w:bookmarkStart w:id="131" w:name="_Toc527984692"/>
      <w:bookmarkStart w:id="132" w:name="_Toc67663574"/>
      <w:bookmarkStart w:id="133" w:name="_Toc67663604"/>
      <w:bookmarkStart w:id="134" w:name="_Toc69813533"/>
      <w:bookmarkStart w:id="135" w:name="_Toc156982857"/>
      <w:r w:rsidRPr="00E46DEE">
        <w:lastRenderedPageBreak/>
        <w:t>4</w:t>
      </w:r>
      <w:r w:rsidRPr="00E46DEE">
        <w:tab/>
      </w:r>
      <w:r w:rsidR="00B36426">
        <w:t>Test environment</w:t>
      </w:r>
      <w:bookmarkEnd w:id="127"/>
      <w:bookmarkEnd w:id="128"/>
      <w:bookmarkEnd w:id="129"/>
      <w:bookmarkEnd w:id="130"/>
      <w:bookmarkEnd w:id="131"/>
      <w:bookmarkEnd w:id="132"/>
      <w:bookmarkEnd w:id="133"/>
      <w:bookmarkEnd w:id="134"/>
      <w:bookmarkEnd w:id="135"/>
    </w:p>
    <w:p w14:paraId="3B5824C7" w14:textId="45A62A2E" w:rsidR="009B3AE3" w:rsidRDefault="009B3AE3" w:rsidP="009B3AE3">
      <w:pPr>
        <w:pStyle w:val="Heading2"/>
      </w:pPr>
      <w:bookmarkStart w:id="136" w:name="_Toc451532883"/>
      <w:bookmarkStart w:id="137" w:name="_Toc484176070"/>
      <w:bookmarkStart w:id="138" w:name="_Toc484176101"/>
      <w:bookmarkStart w:id="139" w:name="_Toc484176120"/>
      <w:bookmarkStart w:id="140" w:name="_Toc527984693"/>
      <w:bookmarkStart w:id="141" w:name="_Toc67663575"/>
      <w:bookmarkStart w:id="142" w:name="_Toc67663605"/>
      <w:bookmarkStart w:id="143" w:name="_Toc69813534"/>
      <w:bookmarkStart w:id="144" w:name="_Toc156982858"/>
      <w:r w:rsidRPr="00E46DEE">
        <w:t>4.1</w:t>
      </w:r>
      <w:r w:rsidRPr="00E46DEE">
        <w:tab/>
      </w:r>
      <w:bookmarkEnd w:id="136"/>
      <w:bookmarkEnd w:id="137"/>
      <w:bookmarkEnd w:id="138"/>
      <w:bookmarkEnd w:id="139"/>
      <w:bookmarkEnd w:id="140"/>
      <w:bookmarkEnd w:id="141"/>
      <w:bookmarkEnd w:id="142"/>
      <w:bookmarkEnd w:id="143"/>
      <w:r w:rsidR="00564689">
        <w:t>Architecture</w:t>
      </w:r>
      <w:bookmarkEnd w:id="144"/>
    </w:p>
    <w:p w14:paraId="576128D5" w14:textId="77777777" w:rsidR="00564689" w:rsidRDefault="00564689" w:rsidP="00564689"/>
    <w:p w14:paraId="5E9E09CA" w14:textId="4C8A963E" w:rsidR="00564689" w:rsidRPr="00E46DEE" w:rsidRDefault="00564689" w:rsidP="00564689">
      <w:pPr>
        <w:pStyle w:val="Heading2"/>
      </w:pPr>
      <w:bookmarkStart w:id="145" w:name="_Toc156982859"/>
      <w:r w:rsidRPr="00E46DEE">
        <w:t>4.</w:t>
      </w:r>
      <w:r>
        <w:t>2</w:t>
      </w:r>
      <w:r w:rsidRPr="00E46DEE">
        <w:tab/>
      </w:r>
      <w:r>
        <w:t>Resource Mappings</w:t>
      </w:r>
      <w:bookmarkEnd w:id="145"/>
    </w:p>
    <w:p w14:paraId="230F13F5" w14:textId="77777777" w:rsidR="00564689" w:rsidRPr="00564689" w:rsidRDefault="00564689" w:rsidP="00564689"/>
    <w:p w14:paraId="49F8E128" w14:textId="61EB3CAF" w:rsidR="00407EEA" w:rsidRPr="00E46DEE" w:rsidRDefault="00407EEA" w:rsidP="00407EEA">
      <w:pPr>
        <w:pStyle w:val="Heading2"/>
      </w:pPr>
      <w:bookmarkStart w:id="146" w:name="_Toc156982860"/>
      <w:r w:rsidRPr="00E46DEE">
        <w:t>4.</w:t>
      </w:r>
      <w:r>
        <w:t>3</w:t>
      </w:r>
      <w:r w:rsidRPr="00E46DEE">
        <w:tab/>
      </w:r>
      <w:r>
        <w:t>Implementation Notes</w:t>
      </w:r>
      <w:bookmarkEnd w:id="146"/>
    </w:p>
    <w:p w14:paraId="74FD28CE" w14:textId="54A3C48F" w:rsidR="00B36426" w:rsidRPr="00E46DEE" w:rsidRDefault="00050071" w:rsidP="00B36426">
      <w:pPr>
        <w:pStyle w:val="EW"/>
      </w:pPr>
      <w:r>
        <w:t>TBD Provider module</w:t>
      </w:r>
    </w:p>
    <w:p w14:paraId="2F135056" w14:textId="003A848D" w:rsidR="00B36426" w:rsidRPr="00E46DEE" w:rsidRDefault="00B36426" w:rsidP="00B36426">
      <w:pPr>
        <w:pStyle w:val="Heading1"/>
      </w:pPr>
      <w:bookmarkStart w:id="147" w:name="_Toc156982861"/>
      <w:r>
        <w:t>5</w:t>
      </w:r>
      <w:r w:rsidRPr="00E46DEE">
        <w:tab/>
      </w:r>
      <w:r>
        <w:t>Behaviour Semantics</w:t>
      </w:r>
      <w:bookmarkEnd w:id="147"/>
    </w:p>
    <w:p w14:paraId="12FDC37E" w14:textId="5178E475" w:rsidR="00B36426" w:rsidRPr="00E46DEE" w:rsidRDefault="00B36426" w:rsidP="00B36426">
      <w:pPr>
        <w:pStyle w:val="Heading2"/>
      </w:pPr>
      <w:bookmarkStart w:id="148" w:name="_Toc156982862"/>
      <w:r>
        <w:t>5</w:t>
      </w:r>
      <w:r w:rsidRPr="00E46DEE">
        <w:t>.1</w:t>
      </w:r>
      <w:r w:rsidRPr="00E46DEE">
        <w:tab/>
      </w:r>
      <w:r w:rsidR="00564689">
        <w:t>Overview</w:t>
      </w:r>
      <w:bookmarkEnd w:id="148"/>
    </w:p>
    <w:p w14:paraId="2C4180DB" w14:textId="77777777" w:rsidR="00B36426" w:rsidRPr="00E46DEE" w:rsidRDefault="00B36426" w:rsidP="00B36426"/>
    <w:p w14:paraId="132BFE02" w14:textId="77777777" w:rsidR="00B36426" w:rsidRPr="00E46DEE" w:rsidRDefault="00B36426" w:rsidP="00B36426">
      <w:pPr>
        <w:pStyle w:val="EW"/>
      </w:pPr>
    </w:p>
    <w:p w14:paraId="19BC41EF" w14:textId="27D2CA00" w:rsidR="00B36426" w:rsidRPr="00E46DEE" w:rsidRDefault="00B36426" w:rsidP="00B36426">
      <w:pPr>
        <w:pStyle w:val="Heading1"/>
      </w:pPr>
      <w:bookmarkStart w:id="149" w:name="_Toc156982863"/>
      <w:r>
        <w:t>6</w:t>
      </w:r>
      <w:r w:rsidRPr="00E46DEE">
        <w:tab/>
      </w:r>
      <w:r>
        <w:t>Test Runtime Interfaces</w:t>
      </w:r>
      <w:bookmarkEnd w:id="149"/>
    </w:p>
    <w:p w14:paraId="663A31EF" w14:textId="69BB9F8F" w:rsidR="00B36426" w:rsidRDefault="00B36426" w:rsidP="00B36426">
      <w:pPr>
        <w:pStyle w:val="Heading2"/>
      </w:pPr>
      <w:bookmarkStart w:id="150" w:name="_Toc156982864"/>
      <w:r>
        <w:t>6</w:t>
      </w:r>
      <w:r w:rsidRPr="00E46DEE">
        <w:t>.1</w:t>
      </w:r>
      <w:r w:rsidRPr="00E46DEE">
        <w:tab/>
      </w:r>
      <w:r w:rsidR="00E92CE5">
        <w:t>Overview</w:t>
      </w:r>
      <w:bookmarkEnd w:id="150"/>
    </w:p>
    <w:p w14:paraId="3BED6F63" w14:textId="4407B1A3" w:rsidR="00E92CE5" w:rsidRDefault="001976C3" w:rsidP="00E92CE5">
      <w:r w:rsidRPr="00C72AB2">
        <w:t>The interfaces that should be realized and provided by end users are collectively called Test Runtime Interface (TRI).</w:t>
      </w:r>
    </w:p>
    <w:p w14:paraId="6EFD52B0" w14:textId="77777777" w:rsidR="00407EEA" w:rsidRPr="00C72AB2" w:rsidRDefault="00407EEA" w:rsidP="00407EEA">
      <w:r w:rsidRPr="00C72AB2">
        <w:t>It may provide implementations for following interfaces (listed in 'ProviderModule' class):</w:t>
      </w:r>
    </w:p>
    <w:p w14:paraId="075A1B9C" w14:textId="77777777" w:rsidR="00407EEA" w:rsidRPr="00C72AB2" w:rsidRDefault="00407EEA" w:rsidP="00407EEA">
      <w:pPr>
        <w:pStyle w:val="B1"/>
      </w:pPr>
      <w:r w:rsidRPr="00C72AB2">
        <w:t>'SystemAdapter': a required component that manages interactions between runtime and SUT;</w:t>
      </w:r>
    </w:p>
    <w:p w14:paraId="26E1D1EA" w14:textId="77777777" w:rsidR="00407EEA" w:rsidRPr="00C72AB2" w:rsidRDefault="00407EEA" w:rsidP="00407EEA">
      <w:pPr>
        <w:pStyle w:val="B1"/>
      </w:pPr>
      <w:r w:rsidRPr="00C72AB2">
        <w:t>'Validator': a required component that provides data matching functionality;</w:t>
      </w:r>
    </w:p>
    <w:p w14:paraId="403ED839" w14:textId="77777777" w:rsidR="00407EEA" w:rsidRPr="00C72AB2" w:rsidRDefault="00407EEA" w:rsidP="00407EEA">
      <w:pPr>
        <w:pStyle w:val="B1"/>
      </w:pPr>
      <w:r w:rsidRPr="00C72AB2">
        <w:t>'Reporter': an optional component that implements test logging;</w:t>
      </w:r>
    </w:p>
    <w:p w14:paraId="45F9D0DB" w14:textId="77777777" w:rsidR="00407EEA" w:rsidRPr="00C72AB2" w:rsidRDefault="00407EEA" w:rsidP="00407EEA">
      <w:pPr>
        <w:pStyle w:val="B1"/>
      </w:pPr>
      <w:r w:rsidRPr="00C72AB2">
        <w:t>'PredefinedFunctions': optional customized implementation of TDL predefined functions; and</w:t>
      </w:r>
    </w:p>
    <w:p w14:paraId="1BCE4CB5" w14:textId="77777777" w:rsidR="00407EEA" w:rsidRPr="00C72AB2" w:rsidRDefault="00407EEA" w:rsidP="00407EEA">
      <w:pPr>
        <w:pStyle w:val="B1"/>
      </w:pPr>
      <w:r w:rsidRPr="00C72AB2">
        <w:t>'RuntimeHelper': optional customized implementation of various environment specific functions.</w:t>
      </w:r>
    </w:p>
    <w:p w14:paraId="1FCE1A10" w14:textId="77777777" w:rsidR="00407EEA" w:rsidRPr="00E92CE5" w:rsidRDefault="00407EEA" w:rsidP="00E92CE5"/>
    <w:p w14:paraId="7B8CD67C" w14:textId="69A289B8" w:rsidR="00E92CE5" w:rsidRDefault="00E92CE5" w:rsidP="00E92CE5">
      <w:pPr>
        <w:pStyle w:val="Heading2"/>
      </w:pPr>
      <w:bookmarkStart w:id="151" w:name="_Toc156982865"/>
      <w:r>
        <w:t>6</w:t>
      </w:r>
      <w:r w:rsidRPr="00E46DEE">
        <w:t>.</w:t>
      </w:r>
      <w:r>
        <w:t>2</w:t>
      </w:r>
      <w:r w:rsidRPr="00E46DEE">
        <w:tab/>
      </w:r>
      <w:r>
        <w:t>Types</w:t>
      </w:r>
      <w:bookmarkEnd w:id="151"/>
    </w:p>
    <w:p w14:paraId="0E54ED7D" w14:textId="6347BD27" w:rsidR="005A6FE9" w:rsidRPr="00C72AB2" w:rsidRDefault="005A6FE9" w:rsidP="005A6FE9">
      <w:pPr>
        <w:pStyle w:val="Heading3"/>
      </w:pPr>
      <w:bookmarkStart w:id="152" w:name="_Toc142300404"/>
      <w:bookmarkStart w:id="153" w:name="_Toc142302935"/>
      <w:bookmarkStart w:id="154" w:name="_Toc142485076"/>
      <w:bookmarkStart w:id="155" w:name="_Toc145341756"/>
      <w:bookmarkStart w:id="156" w:name="_Toc156982866"/>
      <w:r>
        <w:t>6</w:t>
      </w:r>
      <w:r w:rsidRPr="00C72AB2">
        <w:t>.</w:t>
      </w:r>
      <w:r>
        <w:t>2</w:t>
      </w:r>
      <w:r w:rsidRPr="00C72AB2">
        <w:t>.</w:t>
      </w:r>
      <w:r>
        <w:t>1</w:t>
      </w:r>
      <w:r w:rsidRPr="00C72AB2">
        <w:tab/>
      </w:r>
      <w:bookmarkEnd w:id="152"/>
      <w:bookmarkEnd w:id="153"/>
      <w:bookmarkEnd w:id="154"/>
      <w:bookmarkEnd w:id="155"/>
      <w:r>
        <w:t>Overview</w:t>
      </w:r>
      <w:bookmarkEnd w:id="156"/>
    </w:p>
    <w:p w14:paraId="2B4F29DE" w14:textId="77777777" w:rsidR="005A6FE9" w:rsidRPr="00C72AB2" w:rsidRDefault="005A6FE9" w:rsidP="005A6FE9">
      <w:r w:rsidRPr="00C72AB2">
        <w:t>The TRI consists of functional interfaces that are used to perform environment specific operations and various classes of information objects that are passed to or returned from as arguments of those operations.</w:t>
      </w:r>
    </w:p>
    <w:p w14:paraId="1705E1C6" w14:textId="77777777" w:rsidR="005A6FE9" w:rsidRPr="00C72AB2" w:rsidRDefault="005A6FE9" w:rsidP="005A6FE9">
      <w:r w:rsidRPr="00C72AB2">
        <w:t>The info classes are used to specify the following:</w:t>
      </w:r>
    </w:p>
    <w:p w14:paraId="57B31E47" w14:textId="77777777" w:rsidR="005A6FE9" w:rsidRPr="00C72AB2" w:rsidRDefault="005A6FE9" w:rsidP="005A6FE9">
      <w:pPr>
        <w:pStyle w:val="B1"/>
      </w:pPr>
      <w:r w:rsidRPr="00C72AB2">
        <w:t>gate and connection information for 'SystemAdapter';</w:t>
      </w:r>
    </w:p>
    <w:p w14:paraId="0D9D7039" w14:textId="77777777" w:rsidR="005A6FE9" w:rsidRPr="00C72AB2" w:rsidRDefault="005A6FE9" w:rsidP="005A6FE9">
      <w:pPr>
        <w:pStyle w:val="B1"/>
      </w:pPr>
      <w:r w:rsidRPr="00C72AB2">
        <w:t>data types and values as arguments for interactions;</w:t>
      </w:r>
    </w:p>
    <w:p w14:paraId="6BE6F9CB" w14:textId="77777777" w:rsidR="005A6FE9" w:rsidRPr="00C72AB2" w:rsidRDefault="005A6FE9" w:rsidP="005A6FE9">
      <w:pPr>
        <w:pStyle w:val="B1"/>
      </w:pPr>
      <w:r w:rsidRPr="00C72AB2">
        <w:t>test execution verdicts; and</w:t>
      </w:r>
    </w:p>
    <w:p w14:paraId="1709DEB4" w14:textId="77777777" w:rsidR="005A6FE9" w:rsidRPr="00C72AB2" w:rsidRDefault="005A6FE9" w:rsidP="005A6FE9">
      <w:pPr>
        <w:pStyle w:val="B1"/>
      </w:pPr>
      <w:r w:rsidRPr="00C72AB2">
        <w:t>annotations for the above.</w:t>
      </w:r>
    </w:p>
    <w:p w14:paraId="70B15FE7" w14:textId="77777777" w:rsidR="005A6FE9" w:rsidRDefault="005A6FE9" w:rsidP="005A6FE9">
      <w:r w:rsidRPr="00C72AB2">
        <w:lastRenderedPageBreak/>
        <w:t>The classes and interfaces are defined in following clauses using Javadoc format.</w:t>
      </w:r>
    </w:p>
    <w:p w14:paraId="419BE1C1" w14:textId="59ACB7C9" w:rsidR="0049676D" w:rsidRDefault="0049676D" w:rsidP="005A6FE9">
      <w:r>
        <w:t>TBD: type inheritance and enumeration support</w:t>
      </w:r>
    </w:p>
    <w:p w14:paraId="4D4CC495" w14:textId="0DA43ACD" w:rsidR="000B2CFF" w:rsidRPr="00C72AB2" w:rsidRDefault="000B2CFF" w:rsidP="005A6FE9">
      <w:r>
        <w:t>TBD: ordering (currently alphabetical)</w:t>
      </w:r>
    </w:p>
    <w:p w14:paraId="59BCC1EB" w14:textId="49F1ED95" w:rsidR="0049676D" w:rsidRPr="00C72AB2" w:rsidRDefault="0049676D" w:rsidP="0049676D">
      <w:pPr>
        <w:pStyle w:val="Heading3"/>
      </w:pPr>
      <w:bookmarkStart w:id="157" w:name="_Toc156982867"/>
      <w:r>
        <w:t>6</w:t>
      </w:r>
      <w:r w:rsidRPr="00C72AB2">
        <w:t>.</w:t>
      </w:r>
      <w:r>
        <w:t>2</w:t>
      </w:r>
      <w:r w:rsidRPr="00C72AB2">
        <w:t>.</w:t>
      </w:r>
      <w:r w:rsidR="000D6854">
        <w:t>2</w:t>
      </w:r>
      <w:r w:rsidRPr="00C72AB2">
        <w:tab/>
      </w:r>
      <w:r>
        <w:t>Argument</w:t>
      </w:r>
      <w:bookmarkEnd w:id="157"/>
    </w:p>
    <w:p w14:paraId="57997223" w14:textId="77777777" w:rsidR="0049676D" w:rsidRPr="00C72AB2" w:rsidRDefault="0049676D" w:rsidP="0049676D">
      <w:pPr>
        <w:pStyle w:val="PL"/>
        <w:rPr>
          <w:noProof w:val="0"/>
        </w:rPr>
      </w:pPr>
      <w:r w:rsidRPr="00C72AB2">
        <w:rPr>
          <w:noProof w:val="0"/>
        </w:rPr>
        <w:t>extends org.etsi.mts.tdl.execution.java.tri.Data</w:t>
      </w:r>
    </w:p>
    <w:p w14:paraId="34BC9DE7" w14:textId="77777777" w:rsidR="0049676D" w:rsidRPr="00C72AB2" w:rsidRDefault="0049676D" w:rsidP="0049676D">
      <w:r w:rsidRPr="00C72AB2">
        <w:t>Extends {@link Data Data} to provide name of a parameter. The argument is specified using</w:t>
      </w:r>
      <w:r w:rsidRPr="00C72AB2">
        <w:rPr>
          <w:spacing w:val="-2"/>
        </w:rPr>
        <w:t xml:space="preserve"> </w:t>
      </w:r>
      <w:r w:rsidRPr="00C72AB2">
        <w:rPr>
          <w:rFonts w:ascii="Courier New"/>
        </w:rPr>
        <w:t>type</w:t>
      </w:r>
      <w:r w:rsidRPr="00C72AB2">
        <w:rPr>
          <w:rFonts w:ascii="Courier New"/>
          <w:spacing w:val="-71"/>
        </w:rPr>
        <w:t xml:space="preserve"> </w:t>
      </w:r>
      <w:r w:rsidRPr="00C72AB2">
        <w:rPr>
          <w:spacing w:val="-5"/>
        </w:rPr>
        <w:t xml:space="preserve">and </w:t>
      </w:r>
      <w:r w:rsidRPr="00C72AB2">
        <w:rPr>
          <w:rFonts w:ascii="Courier New"/>
          <w:spacing w:val="-2"/>
        </w:rPr>
        <w:t>value</w:t>
      </w:r>
      <w:r w:rsidRPr="00C72AB2">
        <w:rPr>
          <w:spacing w:val="-2"/>
        </w:rPr>
        <w:t>.</w:t>
      </w:r>
    </w:p>
    <w:p w14:paraId="4302840E" w14:textId="77777777" w:rsidR="0049676D" w:rsidRPr="00C72AB2" w:rsidRDefault="0049676D" w:rsidP="0049676D">
      <w:r w:rsidRPr="00C72AB2">
        <w:t>Fields:</w:t>
      </w:r>
    </w:p>
    <w:p w14:paraId="5290DE75" w14:textId="77777777" w:rsidR="0049676D" w:rsidRPr="00C72AB2" w:rsidRDefault="0049676D" w:rsidP="0049676D">
      <w:pPr>
        <w:pStyle w:val="PL"/>
        <w:rPr>
          <w:b/>
          <w:noProof w:val="0"/>
        </w:rPr>
      </w:pPr>
      <w:r w:rsidRPr="00C72AB2">
        <w:rPr>
          <w:noProof w:val="0"/>
        </w:rPr>
        <w:t>private</w:t>
      </w:r>
      <w:r w:rsidRPr="00C72AB2">
        <w:rPr>
          <w:noProof w:val="0"/>
          <w:spacing w:val="-1"/>
        </w:rPr>
        <w:t xml:space="preserve"> </w:t>
      </w:r>
      <w:r w:rsidRPr="00C72AB2">
        <w:rPr>
          <w:noProof w:val="0"/>
        </w:rPr>
        <w:t>java.lang.String</w:t>
      </w:r>
      <w:r w:rsidRPr="00C72AB2">
        <w:rPr>
          <w:noProof w:val="0"/>
          <w:spacing w:val="-1"/>
        </w:rPr>
        <w:t xml:space="preserve"> </w:t>
      </w:r>
      <w:r w:rsidRPr="00C72AB2">
        <w:rPr>
          <w:b/>
          <w:noProof w:val="0"/>
          <w:spacing w:val="-2"/>
        </w:rPr>
        <w:t>parameterName</w:t>
      </w:r>
    </w:p>
    <w:p w14:paraId="1AB31263" w14:textId="77777777" w:rsidR="0049676D" w:rsidRPr="00C72AB2" w:rsidRDefault="0049676D" w:rsidP="0049676D">
      <w:r w:rsidRPr="00C72AB2">
        <w:t xml:space="preserve">Name of the parameter as specified in TDL </w:t>
      </w:r>
      <w:r w:rsidRPr="00C72AB2">
        <w:rPr>
          <w:spacing w:val="-2"/>
        </w:rPr>
        <w:t>model.</w:t>
      </w:r>
    </w:p>
    <w:p w14:paraId="62D5184F" w14:textId="77777777" w:rsidR="0049676D" w:rsidRPr="00C72AB2" w:rsidRDefault="0049676D" w:rsidP="0049676D">
      <w:r w:rsidRPr="00C72AB2">
        <w:t>Methods:</w:t>
      </w:r>
    </w:p>
    <w:p w14:paraId="24127F52" w14:textId="77777777" w:rsidR="0049676D" w:rsidRPr="00C72AB2" w:rsidRDefault="0049676D" w:rsidP="0049676D">
      <w:pPr>
        <w:pStyle w:val="PL"/>
        <w:rPr>
          <w:noProof w:val="0"/>
          <w:spacing w:val="-2"/>
        </w:rPr>
      </w:pPr>
      <w:r w:rsidRPr="00C72AB2">
        <w:rPr>
          <w:noProof w:val="0"/>
        </w:rPr>
        <w:t>public</w:t>
      </w:r>
      <w:r w:rsidRPr="00C72AB2">
        <w:rPr>
          <w:noProof w:val="0"/>
          <w:spacing w:val="-1"/>
        </w:rPr>
        <w:t xml:space="preserve"> </w:t>
      </w:r>
      <w:r w:rsidRPr="00C72AB2">
        <w:rPr>
          <w:noProof w:val="0"/>
        </w:rPr>
        <w:t>java.lang.String</w:t>
      </w:r>
      <w:r w:rsidRPr="00C72AB2">
        <w:rPr>
          <w:noProof w:val="0"/>
          <w:spacing w:val="-1"/>
        </w:rPr>
        <w:t xml:space="preserve"> </w:t>
      </w:r>
      <w:r w:rsidRPr="00C72AB2">
        <w:rPr>
          <w:b/>
          <w:noProof w:val="0"/>
          <w:spacing w:val="-2"/>
        </w:rPr>
        <w:t>getParameterName</w:t>
      </w:r>
      <w:r w:rsidRPr="00C72AB2">
        <w:rPr>
          <w:noProof w:val="0"/>
          <w:spacing w:val="-2"/>
        </w:rPr>
        <w:t>()</w:t>
      </w:r>
    </w:p>
    <w:p w14:paraId="1727DB6B" w14:textId="77777777" w:rsidR="005A6FE9" w:rsidRDefault="005A6FE9" w:rsidP="00E92CE5"/>
    <w:p w14:paraId="711830DA" w14:textId="1DFF9C36" w:rsidR="0049676D" w:rsidRPr="00C72AB2" w:rsidRDefault="0049676D" w:rsidP="0049676D">
      <w:pPr>
        <w:pStyle w:val="Heading3"/>
      </w:pPr>
      <w:bookmarkStart w:id="158" w:name="_Toc156982868"/>
      <w:r>
        <w:t>6</w:t>
      </w:r>
      <w:r w:rsidRPr="00C72AB2">
        <w:t>.</w:t>
      </w:r>
      <w:r>
        <w:t>2</w:t>
      </w:r>
      <w:r w:rsidRPr="00C72AB2">
        <w:t>.</w:t>
      </w:r>
      <w:r w:rsidR="000D6854">
        <w:t>3</w:t>
      </w:r>
      <w:r w:rsidRPr="00C72AB2">
        <w:tab/>
      </w:r>
      <w:r>
        <w:t>ComponentInstanceRole</w:t>
      </w:r>
      <w:bookmarkEnd w:id="158"/>
    </w:p>
    <w:p w14:paraId="15B4BCEE" w14:textId="77777777" w:rsidR="0049676D" w:rsidRPr="00C72AB2" w:rsidRDefault="0049676D" w:rsidP="0049676D">
      <w:pPr>
        <w:pStyle w:val="PL"/>
        <w:rPr>
          <w:noProof w:val="0"/>
        </w:rPr>
      </w:pPr>
      <w:r w:rsidRPr="00C72AB2">
        <w:rPr>
          <w:noProof w:val="0"/>
        </w:rPr>
        <w:t>extends java.lang.Enum</w:t>
      </w:r>
    </w:p>
    <w:p w14:paraId="51C0C2E3" w14:textId="77777777" w:rsidR="0049676D" w:rsidRPr="00C72AB2" w:rsidRDefault="0049676D" w:rsidP="0049676D">
      <w:r w:rsidRPr="00C72AB2">
        <w:t xml:space="preserve">Predefined roles of test components as specified in </w:t>
      </w:r>
      <w:r w:rsidRPr="00C72AB2">
        <w:rPr>
          <w:spacing w:val="-4"/>
        </w:rPr>
        <w:t>TDL.</w:t>
      </w:r>
    </w:p>
    <w:p w14:paraId="6B0162CB" w14:textId="77777777" w:rsidR="0049676D" w:rsidRPr="00C72AB2" w:rsidRDefault="0049676D" w:rsidP="0049676D">
      <w:r w:rsidRPr="00C72AB2">
        <w:t>Fields:</w:t>
      </w:r>
    </w:p>
    <w:p w14:paraId="2F37E7E7" w14:textId="77777777" w:rsidR="0049676D" w:rsidRPr="00C72AB2" w:rsidRDefault="0049676D" w:rsidP="0049676D">
      <w:pPr>
        <w:pStyle w:val="PL"/>
        <w:rPr>
          <w:noProof w:val="0"/>
          <w:szCs w:val="16"/>
        </w:rPr>
      </w:pPr>
      <w:r w:rsidRPr="00C72AB2">
        <w:rPr>
          <w:noProof w:val="0"/>
          <w:szCs w:val="16"/>
        </w:rPr>
        <w:t>public</w:t>
      </w:r>
      <w:r w:rsidRPr="00C72AB2">
        <w:rPr>
          <w:noProof w:val="0"/>
          <w:spacing w:val="-1"/>
          <w:szCs w:val="16"/>
        </w:rPr>
        <w:t xml:space="preserve"> </w:t>
      </w:r>
      <w:r w:rsidRPr="00C72AB2">
        <w:rPr>
          <w:noProof w:val="0"/>
          <w:szCs w:val="16"/>
        </w:rPr>
        <w:t>static</w:t>
      </w:r>
      <w:r w:rsidRPr="00C72AB2">
        <w:rPr>
          <w:noProof w:val="0"/>
          <w:spacing w:val="-1"/>
          <w:szCs w:val="16"/>
        </w:rPr>
        <w:t xml:space="preserve"> </w:t>
      </w:r>
      <w:r w:rsidRPr="00C72AB2">
        <w:rPr>
          <w:noProof w:val="0"/>
          <w:szCs w:val="16"/>
        </w:rPr>
        <w:t>final</w:t>
      </w:r>
      <w:r w:rsidRPr="00C72AB2">
        <w:rPr>
          <w:noProof w:val="0"/>
          <w:spacing w:val="-1"/>
          <w:szCs w:val="16"/>
        </w:rPr>
        <w:t xml:space="preserve"> </w:t>
      </w:r>
      <w:r w:rsidRPr="00C72AB2">
        <w:rPr>
          <w:noProof w:val="0"/>
          <w:szCs w:val="16"/>
        </w:rPr>
        <w:t>org.etsi.mts.tdl.execution.java.tri.ComponentInstanceRole</w:t>
      </w:r>
    </w:p>
    <w:p w14:paraId="0EC860F6" w14:textId="77777777" w:rsidR="0049676D" w:rsidRPr="00C72AB2" w:rsidRDefault="0049676D" w:rsidP="0049676D">
      <w:pPr>
        <w:pStyle w:val="PL"/>
        <w:rPr>
          <w:b/>
          <w:noProof w:val="0"/>
          <w:szCs w:val="16"/>
        </w:rPr>
      </w:pPr>
      <w:r w:rsidRPr="00C72AB2">
        <w:rPr>
          <w:b/>
          <w:noProof w:val="0"/>
          <w:szCs w:val="16"/>
        </w:rPr>
        <w:t>SUT</w:t>
      </w:r>
    </w:p>
    <w:p w14:paraId="383C8141" w14:textId="77777777" w:rsidR="0049676D" w:rsidRPr="00C72AB2" w:rsidRDefault="0049676D" w:rsidP="0049676D">
      <w:pPr>
        <w:pStyle w:val="PL"/>
        <w:rPr>
          <w:noProof w:val="0"/>
          <w:szCs w:val="16"/>
        </w:rPr>
      </w:pPr>
      <w:r w:rsidRPr="00C72AB2">
        <w:rPr>
          <w:noProof w:val="0"/>
          <w:szCs w:val="16"/>
        </w:rPr>
        <w:t>public</w:t>
      </w:r>
      <w:r w:rsidRPr="00C72AB2">
        <w:rPr>
          <w:noProof w:val="0"/>
          <w:spacing w:val="-1"/>
          <w:szCs w:val="16"/>
        </w:rPr>
        <w:t xml:space="preserve"> </w:t>
      </w:r>
      <w:r w:rsidRPr="00C72AB2">
        <w:rPr>
          <w:noProof w:val="0"/>
          <w:szCs w:val="16"/>
        </w:rPr>
        <w:t>static</w:t>
      </w:r>
      <w:r w:rsidRPr="00C72AB2">
        <w:rPr>
          <w:noProof w:val="0"/>
          <w:spacing w:val="-1"/>
          <w:szCs w:val="16"/>
        </w:rPr>
        <w:t xml:space="preserve"> </w:t>
      </w:r>
      <w:r w:rsidRPr="00C72AB2">
        <w:rPr>
          <w:noProof w:val="0"/>
          <w:szCs w:val="16"/>
        </w:rPr>
        <w:t>final</w:t>
      </w:r>
      <w:r w:rsidRPr="00C72AB2">
        <w:rPr>
          <w:noProof w:val="0"/>
          <w:spacing w:val="-1"/>
          <w:szCs w:val="16"/>
        </w:rPr>
        <w:t xml:space="preserve"> </w:t>
      </w:r>
      <w:r w:rsidRPr="00C72AB2">
        <w:rPr>
          <w:noProof w:val="0"/>
          <w:szCs w:val="16"/>
        </w:rPr>
        <w:t>org.etsi.mts.tdl.execution.java.tri.ComponentInstanceRole</w:t>
      </w:r>
    </w:p>
    <w:p w14:paraId="043763D2" w14:textId="77777777" w:rsidR="0049676D" w:rsidRPr="00C72AB2" w:rsidRDefault="0049676D" w:rsidP="0049676D">
      <w:pPr>
        <w:pStyle w:val="PL"/>
        <w:rPr>
          <w:b/>
          <w:noProof w:val="0"/>
          <w:szCs w:val="16"/>
        </w:rPr>
      </w:pPr>
      <w:r w:rsidRPr="00C72AB2">
        <w:rPr>
          <w:b/>
          <w:noProof w:val="0"/>
          <w:szCs w:val="16"/>
        </w:rPr>
        <w:t>Tester</w:t>
      </w:r>
    </w:p>
    <w:p w14:paraId="5BFD3485" w14:textId="77777777" w:rsidR="0049676D" w:rsidRPr="00C72AB2" w:rsidRDefault="0049676D" w:rsidP="0049676D"/>
    <w:p w14:paraId="1BD4CC3A" w14:textId="77777777" w:rsidR="0049676D" w:rsidRPr="00C72AB2" w:rsidRDefault="0049676D" w:rsidP="0049676D">
      <w:r w:rsidRPr="00C72AB2">
        <w:t>Methods:</w:t>
      </w:r>
    </w:p>
    <w:p w14:paraId="4DAB94DA" w14:textId="77777777" w:rsidR="0049676D" w:rsidRPr="00C72AB2" w:rsidRDefault="0049676D" w:rsidP="0049676D">
      <w:pPr>
        <w:pStyle w:val="PL"/>
        <w:rPr>
          <w:noProof w:val="0"/>
          <w:szCs w:val="16"/>
        </w:rPr>
      </w:pPr>
      <w:r w:rsidRPr="00C72AB2">
        <w:rPr>
          <w:noProof w:val="0"/>
          <w:szCs w:val="16"/>
        </w:rPr>
        <w:t>public</w:t>
      </w:r>
      <w:r w:rsidRPr="00C72AB2">
        <w:rPr>
          <w:noProof w:val="0"/>
          <w:spacing w:val="-1"/>
          <w:szCs w:val="16"/>
        </w:rPr>
        <w:t xml:space="preserve"> </w:t>
      </w:r>
      <w:r w:rsidRPr="00C72AB2">
        <w:rPr>
          <w:noProof w:val="0"/>
          <w:szCs w:val="16"/>
        </w:rPr>
        <w:t>static</w:t>
      </w:r>
      <w:r w:rsidRPr="00C72AB2">
        <w:rPr>
          <w:noProof w:val="0"/>
          <w:spacing w:val="-1"/>
          <w:szCs w:val="16"/>
        </w:rPr>
        <w:t xml:space="preserve"> </w:t>
      </w:r>
      <w:r w:rsidRPr="00C72AB2">
        <w:rPr>
          <w:noProof w:val="0"/>
          <w:szCs w:val="16"/>
        </w:rPr>
        <w:t>org.etsi.mts.tdl.execution.java.tri.ComponentInstanceRole</w:t>
      </w:r>
    </w:p>
    <w:p w14:paraId="4A7A497C" w14:textId="77777777" w:rsidR="0049676D" w:rsidRPr="00C72AB2" w:rsidRDefault="0049676D" w:rsidP="0049676D">
      <w:pPr>
        <w:pStyle w:val="PL"/>
        <w:rPr>
          <w:noProof w:val="0"/>
          <w:szCs w:val="16"/>
        </w:rPr>
      </w:pPr>
      <w:r w:rsidRPr="00C72AB2">
        <w:rPr>
          <w:b/>
          <w:noProof w:val="0"/>
          <w:szCs w:val="16"/>
        </w:rPr>
        <w:t>valueOf</w:t>
      </w:r>
      <w:r w:rsidRPr="00C72AB2">
        <w:rPr>
          <w:noProof w:val="0"/>
          <w:szCs w:val="16"/>
        </w:rPr>
        <w:t>(java.lang.String</w:t>
      </w:r>
      <w:r w:rsidRPr="00C72AB2">
        <w:rPr>
          <w:noProof w:val="0"/>
          <w:spacing w:val="-4"/>
          <w:szCs w:val="16"/>
        </w:rPr>
        <w:t xml:space="preserve"> </w:t>
      </w:r>
      <w:r w:rsidRPr="00C72AB2">
        <w:rPr>
          <w:noProof w:val="0"/>
          <w:szCs w:val="16"/>
        </w:rPr>
        <w:t>name)</w:t>
      </w:r>
    </w:p>
    <w:p w14:paraId="5061EF2A" w14:textId="77777777" w:rsidR="0049676D" w:rsidRPr="00C72AB2" w:rsidRDefault="0049676D" w:rsidP="0049676D">
      <w:pPr>
        <w:pStyle w:val="PL"/>
        <w:rPr>
          <w:noProof w:val="0"/>
          <w:szCs w:val="16"/>
        </w:rPr>
      </w:pPr>
    </w:p>
    <w:p w14:paraId="58210548" w14:textId="77777777" w:rsidR="0049676D" w:rsidRPr="00C72AB2" w:rsidRDefault="0049676D" w:rsidP="0049676D">
      <w:pPr>
        <w:pStyle w:val="PL"/>
        <w:rPr>
          <w:noProof w:val="0"/>
          <w:szCs w:val="16"/>
        </w:rPr>
      </w:pPr>
      <w:r w:rsidRPr="00C72AB2">
        <w:rPr>
          <w:noProof w:val="0"/>
          <w:szCs w:val="16"/>
        </w:rPr>
        <w:t>public</w:t>
      </w:r>
      <w:r w:rsidRPr="00C72AB2">
        <w:rPr>
          <w:noProof w:val="0"/>
          <w:spacing w:val="-1"/>
          <w:szCs w:val="16"/>
        </w:rPr>
        <w:t xml:space="preserve"> </w:t>
      </w:r>
      <w:r w:rsidRPr="00C72AB2">
        <w:rPr>
          <w:noProof w:val="0"/>
          <w:szCs w:val="16"/>
        </w:rPr>
        <w:t>static</w:t>
      </w:r>
      <w:r w:rsidRPr="00C72AB2">
        <w:rPr>
          <w:noProof w:val="0"/>
          <w:spacing w:val="-1"/>
          <w:szCs w:val="16"/>
        </w:rPr>
        <w:t xml:space="preserve"> </w:t>
      </w:r>
      <w:r w:rsidRPr="00C72AB2">
        <w:rPr>
          <w:noProof w:val="0"/>
          <w:szCs w:val="16"/>
        </w:rPr>
        <w:t>org.etsi.mts.tdl.execution.java.tri.ComponentInstanceRole[]</w:t>
      </w:r>
    </w:p>
    <w:p w14:paraId="05D491FF" w14:textId="77777777" w:rsidR="0049676D" w:rsidRPr="00C72AB2" w:rsidRDefault="0049676D" w:rsidP="0049676D">
      <w:pPr>
        <w:pStyle w:val="PL"/>
        <w:rPr>
          <w:noProof w:val="0"/>
          <w:szCs w:val="16"/>
        </w:rPr>
      </w:pPr>
      <w:r w:rsidRPr="00C72AB2">
        <w:rPr>
          <w:b/>
          <w:noProof w:val="0"/>
          <w:szCs w:val="16"/>
        </w:rPr>
        <w:t>values</w:t>
      </w:r>
      <w:r w:rsidRPr="00C72AB2">
        <w:rPr>
          <w:noProof w:val="0"/>
          <w:szCs w:val="16"/>
        </w:rPr>
        <w:t>()</w:t>
      </w:r>
    </w:p>
    <w:p w14:paraId="6504E460" w14:textId="77777777" w:rsidR="005A6FE9" w:rsidRDefault="005A6FE9" w:rsidP="00E92CE5"/>
    <w:p w14:paraId="332B1FE0" w14:textId="426346F6" w:rsidR="0049676D" w:rsidRPr="00C72AB2" w:rsidRDefault="0049676D" w:rsidP="0049676D">
      <w:pPr>
        <w:pStyle w:val="Heading3"/>
      </w:pPr>
      <w:bookmarkStart w:id="159" w:name="_Toc156982869"/>
      <w:r>
        <w:t>6</w:t>
      </w:r>
      <w:r w:rsidRPr="00C72AB2">
        <w:t>.</w:t>
      </w:r>
      <w:r>
        <w:t>2</w:t>
      </w:r>
      <w:r w:rsidRPr="00C72AB2">
        <w:t>.</w:t>
      </w:r>
      <w:r w:rsidR="000D6854">
        <w:t>4</w:t>
      </w:r>
      <w:r w:rsidRPr="00C72AB2">
        <w:tab/>
      </w:r>
      <w:r>
        <w:t>Connection</w:t>
      </w:r>
      <w:bookmarkEnd w:id="159"/>
    </w:p>
    <w:p w14:paraId="061622CF" w14:textId="77777777" w:rsidR="0049676D" w:rsidRPr="00C72AB2" w:rsidRDefault="0049676D" w:rsidP="0049676D">
      <w:pPr>
        <w:pStyle w:val="PL"/>
        <w:rPr>
          <w:noProof w:val="0"/>
        </w:rPr>
      </w:pPr>
      <w:r w:rsidRPr="00C72AB2">
        <w:rPr>
          <w:noProof w:val="0"/>
        </w:rPr>
        <w:t>extends</w:t>
      </w:r>
      <w:r w:rsidRPr="00C72AB2">
        <w:rPr>
          <w:noProof w:val="0"/>
          <w:spacing w:val="-16"/>
        </w:rPr>
        <w:t xml:space="preserve"> </w:t>
      </w:r>
      <w:r w:rsidRPr="00C72AB2">
        <w:rPr>
          <w:noProof w:val="0"/>
        </w:rPr>
        <w:t>org.etsi.mts.tdl.execution.java.tri.Element</w:t>
      </w:r>
    </w:p>
    <w:p w14:paraId="1A420F61" w14:textId="77777777" w:rsidR="0049676D" w:rsidRPr="00C72AB2" w:rsidRDefault="0049676D" w:rsidP="0049676D">
      <w:r w:rsidRPr="00C72AB2">
        <w:t>Encapsulation of connected GateReferences.</w:t>
      </w:r>
    </w:p>
    <w:p w14:paraId="7354CE35" w14:textId="77777777" w:rsidR="0049676D" w:rsidRPr="00C72AB2" w:rsidRDefault="0049676D" w:rsidP="0049676D">
      <w:r w:rsidRPr="00C72AB2">
        <w:t>Fields:</w:t>
      </w:r>
    </w:p>
    <w:p w14:paraId="1777BC85" w14:textId="77777777" w:rsidR="0049676D" w:rsidRPr="00C72AB2" w:rsidRDefault="0049676D" w:rsidP="0049676D">
      <w:pPr>
        <w:pStyle w:val="PL"/>
        <w:rPr>
          <w:b/>
          <w:noProof w:val="0"/>
        </w:rPr>
      </w:pPr>
      <w:r w:rsidRPr="00C72AB2">
        <w:rPr>
          <w:noProof w:val="0"/>
        </w:rPr>
        <w:t>public</w:t>
      </w:r>
      <w:r w:rsidRPr="00C72AB2">
        <w:rPr>
          <w:noProof w:val="0"/>
          <w:spacing w:val="-1"/>
        </w:rPr>
        <w:t xml:space="preserve"> </w:t>
      </w:r>
      <w:r w:rsidRPr="00C72AB2">
        <w:rPr>
          <w:noProof w:val="0"/>
        </w:rPr>
        <w:t>final</w:t>
      </w:r>
      <w:r w:rsidRPr="00C72AB2">
        <w:rPr>
          <w:noProof w:val="0"/>
          <w:spacing w:val="-1"/>
        </w:rPr>
        <w:t xml:space="preserve"> </w:t>
      </w:r>
      <w:r w:rsidRPr="00C72AB2">
        <w:rPr>
          <w:noProof w:val="0"/>
        </w:rPr>
        <w:t>org.etsi.mts.tdl.execution.java.tri.GateReference[]</w:t>
      </w:r>
      <w:r w:rsidRPr="00C72AB2">
        <w:rPr>
          <w:noProof w:val="0"/>
          <w:spacing w:val="-2"/>
        </w:rPr>
        <w:t xml:space="preserve"> </w:t>
      </w:r>
      <w:r w:rsidRPr="00C72AB2">
        <w:rPr>
          <w:b/>
          <w:noProof w:val="0"/>
          <w:spacing w:val="-2"/>
        </w:rPr>
        <w:t>endPoints</w:t>
      </w:r>
    </w:p>
    <w:p w14:paraId="6787F821" w14:textId="77777777" w:rsidR="0049676D" w:rsidRPr="00C72AB2" w:rsidRDefault="0049676D" w:rsidP="0049676D">
      <w:r w:rsidRPr="00C72AB2">
        <w:t xml:space="preserve">The end-points of this connection as specified in TDL </w:t>
      </w:r>
      <w:r w:rsidRPr="00C72AB2">
        <w:rPr>
          <w:spacing w:val="-2"/>
        </w:rPr>
        <w:t>model.</w:t>
      </w:r>
    </w:p>
    <w:p w14:paraId="3214ABDC" w14:textId="77777777" w:rsidR="005A6FE9" w:rsidRDefault="005A6FE9" w:rsidP="00E92CE5"/>
    <w:p w14:paraId="0A6698C2" w14:textId="3CC3DA46" w:rsidR="0049676D" w:rsidRPr="00C72AB2" w:rsidRDefault="0049676D" w:rsidP="0049676D">
      <w:pPr>
        <w:pStyle w:val="Heading3"/>
      </w:pPr>
      <w:bookmarkStart w:id="160" w:name="_Toc156982870"/>
      <w:r>
        <w:t>6</w:t>
      </w:r>
      <w:r w:rsidRPr="00C72AB2">
        <w:t>.</w:t>
      </w:r>
      <w:r>
        <w:t>2</w:t>
      </w:r>
      <w:r w:rsidRPr="00C72AB2">
        <w:t>.</w:t>
      </w:r>
      <w:r w:rsidR="000D6854">
        <w:t>5</w:t>
      </w:r>
      <w:r w:rsidRPr="00C72AB2">
        <w:tab/>
      </w:r>
      <w:r>
        <w:t>Data</w:t>
      </w:r>
      <w:bookmarkEnd w:id="160"/>
    </w:p>
    <w:p w14:paraId="21434642" w14:textId="77777777" w:rsidR="0049676D" w:rsidRPr="00C72AB2" w:rsidRDefault="0049676D" w:rsidP="0049676D">
      <w:pPr>
        <w:pStyle w:val="PL"/>
        <w:rPr>
          <w:noProof w:val="0"/>
        </w:rPr>
      </w:pPr>
      <w:r w:rsidRPr="00C72AB2">
        <w:rPr>
          <w:noProof w:val="0"/>
        </w:rPr>
        <w:t>extends java.lang.Object</w:t>
      </w:r>
    </w:p>
    <w:p w14:paraId="2CEB03E1" w14:textId="77777777" w:rsidR="0049676D" w:rsidRPr="00C72AB2" w:rsidRDefault="0049676D" w:rsidP="0049676D">
      <w:r w:rsidRPr="00C72AB2">
        <w:t xml:space="preserve">Encapsulation of type and value. The objects are resolved using TDL data </w:t>
      </w:r>
      <w:r w:rsidRPr="00C72AB2">
        <w:rPr>
          <w:spacing w:val="-2"/>
        </w:rPr>
        <w:t>mappings.</w:t>
      </w:r>
    </w:p>
    <w:p w14:paraId="4F00A787" w14:textId="77777777" w:rsidR="0049676D" w:rsidRPr="00C72AB2" w:rsidRDefault="0049676D" w:rsidP="0049676D">
      <w:r w:rsidRPr="00C72AB2">
        <w:t>In</w:t>
      </w:r>
      <w:r w:rsidRPr="00C72AB2">
        <w:rPr>
          <w:spacing w:val="-6"/>
        </w:rPr>
        <w:t xml:space="preserve"> </w:t>
      </w:r>
      <w:r w:rsidRPr="00C72AB2">
        <w:t>Java</w:t>
      </w:r>
      <w:r w:rsidRPr="00C72AB2">
        <w:rPr>
          <w:spacing w:val="-2"/>
        </w:rPr>
        <w:t xml:space="preserve"> </w:t>
      </w:r>
      <w:r w:rsidRPr="00C72AB2">
        <w:t>environment</w:t>
      </w:r>
      <w:r w:rsidRPr="00C72AB2">
        <w:rPr>
          <w:spacing w:val="-2"/>
        </w:rPr>
        <w:t xml:space="preserve"> </w:t>
      </w:r>
      <w:r w:rsidRPr="00C72AB2">
        <w:t>the</w:t>
      </w:r>
      <w:r w:rsidRPr="00C72AB2">
        <w:rPr>
          <w:spacing w:val="-3"/>
        </w:rPr>
        <w:t xml:space="preserve"> </w:t>
      </w:r>
      <w:r w:rsidRPr="00C72AB2">
        <w:rPr>
          <w:rFonts w:ascii="Courier New"/>
        </w:rPr>
        <w:t>type</w:t>
      </w:r>
      <w:r w:rsidRPr="00C72AB2">
        <w:rPr>
          <w:rFonts w:ascii="Courier New"/>
          <w:spacing w:val="-71"/>
        </w:rPr>
        <w:t xml:space="preserve"> </w:t>
      </w:r>
      <w:r w:rsidRPr="00C72AB2">
        <w:t>is</w:t>
      </w:r>
      <w:r w:rsidRPr="00C72AB2">
        <w:rPr>
          <w:spacing w:val="-2"/>
        </w:rPr>
        <w:t xml:space="preserve"> </w:t>
      </w:r>
      <w:r w:rsidRPr="00C72AB2">
        <w:t>a</w:t>
      </w:r>
      <w:r w:rsidRPr="00C72AB2">
        <w:rPr>
          <w:spacing w:val="-2"/>
        </w:rPr>
        <w:t xml:space="preserve"> </w:t>
      </w:r>
      <w:r w:rsidRPr="00C72AB2">
        <w:t>Java</w:t>
      </w:r>
      <w:r w:rsidRPr="00C72AB2">
        <w:rPr>
          <w:spacing w:val="-2"/>
        </w:rPr>
        <w:t xml:space="preserve"> </w:t>
      </w:r>
      <w:r w:rsidRPr="00C72AB2">
        <w:t>class</w:t>
      </w:r>
      <w:r w:rsidRPr="00C72AB2">
        <w:rPr>
          <w:spacing w:val="-2"/>
        </w:rPr>
        <w:t xml:space="preserve"> </w:t>
      </w:r>
      <w:r w:rsidRPr="00C72AB2">
        <w:t>and</w:t>
      </w:r>
      <w:r w:rsidRPr="00C72AB2">
        <w:rPr>
          <w:spacing w:val="-3"/>
        </w:rPr>
        <w:t xml:space="preserve"> </w:t>
      </w:r>
      <w:r w:rsidRPr="00C72AB2">
        <w:rPr>
          <w:rFonts w:ascii="Courier New"/>
        </w:rPr>
        <w:t>value</w:t>
      </w:r>
      <w:r w:rsidRPr="00C72AB2">
        <w:rPr>
          <w:rFonts w:ascii="Courier New"/>
          <w:spacing w:val="-71"/>
        </w:rPr>
        <w:t xml:space="preserve"> </w:t>
      </w:r>
      <w:r w:rsidRPr="00C72AB2">
        <w:t>is</w:t>
      </w:r>
      <w:r w:rsidRPr="00C72AB2">
        <w:rPr>
          <w:spacing w:val="-2"/>
        </w:rPr>
        <w:t xml:space="preserve"> </w:t>
      </w:r>
      <w:r w:rsidRPr="00C72AB2">
        <w:t>an</w:t>
      </w:r>
      <w:r w:rsidRPr="00C72AB2">
        <w:rPr>
          <w:spacing w:val="-2"/>
        </w:rPr>
        <w:t xml:space="preserve"> </w:t>
      </w:r>
      <w:r w:rsidRPr="00C72AB2">
        <w:t>object</w:t>
      </w:r>
      <w:r w:rsidRPr="00C72AB2">
        <w:rPr>
          <w:spacing w:val="-2"/>
        </w:rPr>
        <w:t xml:space="preserve"> </w:t>
      </w:r>
      <w:r w:rsidRPr="00C72AB2">
        <w:t>of</w:t>
      </w:r>
      <w:r w:rsidRPr="00C72AB2">
        <w:rPr>
          <w:spacing w:val="-2"/>
        </w:rPr>
        <w:t xml:space="preserve"> </w:t>
      </w:r>
      <w:r w:rsidRPr="00C72AB2">
        <w:t>that</w:t>
      </w:r>
      <w:r w:rsidRPr="00C72AB2">
        <w:rPr>
          <w:spacing w:val="-2"/>
        </w:rPr>
        <w:t xml:space="preserve"> </w:t>
      </w:r>
      <w:r w:rsidRPr="00C72AB2">
        <w:t>class</w:t>
      </w:r>
      <w:r w:rsidRPr="00C72AB2">
        <w:rPr>
          <w:spacing w:val="-2"/>
        </w:rPr>
        <w:t xml:space="preserve"> </w:t>
      </w:r>
      <w:r w:rsidRPr="00C72AB2">
        <w:t>or</w:t>
      </w:r>
      <w:r w:rsidRPr="00C72AB2">
        <w:rPr>
          <w:spacing w:val="-2"/>
        </w:rPr>
        <w:t xml:space="preserve"> </w:t>
      </w:r>
      <w:r w:rsidRPr="00C72AB2">
        <w:t>a</w:t>
      </w:r>
      <w:r w:rsidRPr="00C72AB2">
        <w:rPr>
          <w:spacing w:val="-2"/>
        </w:rPr>
        <w:t xml:space="preserve"> </w:t>
      </w:r>
      <w:r w:rsidRPr="00C72AB2">
        <w:t>lambda expression that returns such object.</w:t>
      </w:r>
    </w:p>
    <w:p w14:paraId="6727C93F" w14:textId="77777777" w:rsidR="0049676D" w:rsidRPr="00C72AB2" w:rsidRDefault="0049676D" w:rsidP="0049676D">
      <w:r w:rsidRPr="00C72AB2">
        <w:t>Fields:</w:t>
      </w:r>
    </w:p>
    <w:p w14:paraId="7C60629B" w14:textId="77777777" w:rsidR="0049676D" w:rsidRPr="00C72AB2" w:rsidRDefault="0049676D" w:rsidP="0049676D">
      <w:pPr>
        <w:pStyle w:val="PL"/>
        <w:rPr>
          <w:b/>
          <w:noProof w:val="0"/>
        </w:rPr>
      </w:pPr>
      <w:r w:rsidRPr="00C72AB2">
        <w:rPr>
          <w:noProof w:val="0"/>
        </w:rPr>
        <w:t>private</w:t>
      </w:r>
      <w:r w:rsidRPr="00C72AB2">
        <w:rPr>
          <w:noProof w:val="0"/>
          <w:spacing w:val="-1"/>
        </w:rPr>
        <w:t xml:space="preserve"> </w:t>
      </w:r>
      <w:r w:rsidRPr="00C72AB2">
        <w:rPr>
          <w:noProof w:val="0"/>
        </w:rPr>
        <w:t>java.lang.Object</w:t>
      </w:r>
      <w:r w:rsidRPr="00C72AB2">
        <w:rPr>
          <w:noProof w:val="0"/>
          <w:spacing w:val="-1"/>
        </w:rPr>
        <w:t xml:space="preserve"> </w:t>
      </w:r>
      <w:r w:rsidRPr="00C72AB2">
        <w:rPr>
          <w:b/>
          <w:noProof w:val="0"/>
          <w:spacing w:val="-4"/>
        </w:rPr>
        <w:t>type</w:t>
      </w:r>
    </w:p>
    <w:p w14:paraId="18B3C3A8" w14:textId="77777777" w:rsidR="0049676D" w:rsidRPr="00C72AB2" w:rsidRDefault="0049676D" w:rsidP="0049676D">
      <w:r w:rsidRPr="00C72AB2">
        <w:t xml:space="preserve">The type information in environment specific form that can be used to decode incoming data. </w:t>
      </w:r>
      <w:r w:rsidRPr="00C72AB2">
        <w:rPr>
          <w:spacing w:val="-5"/>
        </w:rPr>
        <w:t xml:space="preserve">For </w:t>
      </w:r>
      <w:r w:rsidRPr="00C72AB2">
        <w:t xml:space="preserve">example, an annotated </w:t>
      </w:r>
      <w:r w:rsidRPr="00C72AB2">
        <w:rPr>
          <w:spacing w:val="-2"/>
        </w:rPr>
        <w:t>class.</w:t>
      </w:r>
    </w:p>
    <w:p w14:paraId="4365B483" w14:textId="77777777" w:rsidR="0049676D" w:rsidRPr="00C72AB2" w:rsidRDefault="0049676D" w:rsidP="0049676D">
      <w:pPr>
        <w:pStyle w:val="PL"/>
        <w:rPr>
          <w:b/>
          <w:noProof w:val="0"/>
        </w:rPr>
      </w:pPr>
      <w:r w:rsidRPr="00C72AB2">
        <w:rPr>
          <w:noProof w:val="0"/>
        </w:rPr>
        <w:lastRenderedPageBreak/>
        <w:t>private</w:t>
      </w:r>
      <w:r w:rsidRPr="00C72AB2">
        <w:rPr>
          <w:noProof w:val="0"/>
          <w:spacing w:val="-1"/>
        </w:rPr>
        <w:t xml:space="preserve"> </w:t>
      </w:r>
      <w:r w:rsidRPr="00C72AB2">
        <w:rPr>
          <w:noProof w:val="0"/>
        </w:rPr>
        <w:t>java.lang.Object</w:t>
      </w:r>
      <w:r w:rsidRPr="00C72AB2">
        <w:rPr>
          <w:noProof w:val="0"/>
          <w:spacing w:val="-1"/>
        </w:rPr>
        <w:t xml:space="preserve"> </w:t>
      </w:r>
      <w:r w:rsidRPr="00C72AB2">
        <w:rPr>
          <w:b/>
          <w:noProof w:val="0"/>
          <w:spacing w:val="-2"/>
        </w:rPr>
        <w:t>value</w:t>
      </w:r>
    </w:p>
    <w:p w14:paraId="2FCACD13" w14:textId="77777777" w:rsidR="0049676D" w:rsidRPr="00C72AB2" w:rsidRDefault="0049676D" w:rsidP="0049676D">
      <w:r w:rsidRPr="00C72AB2">
        <w:t xml:space="preserve">The decoded value of the data that matches the </w:t>
      </w:r>
      <w:r w:rsidRPr="00C72AB2">
        <w:rPr>
          <w:spacing w:val="-2"/>
        </w:rPr>
        <w:t>type.</w:t>
      </w:r>
    </w:p>
    <w:p w14:paraId="122A1052" w14:textId="77777777" w:rsidR="0049676D" w:rsidRPr="00C72AB2" w:rsidRDefault="0049676D" w:rsidP="0049676D">
      <w:r w:rsidRPr="00C72AB2">
        <w:t>Methods:</w:t>
      </w:r>
    </w:p>
    <w:p w14:paraId="72C0D907" w14:textId="77777777" w:rsidR="0049676D" w:rsidRPr="00C72AB2" w:rsidRDefault="0049676D" w:rsidP="0049676D">
      <w:pPr>
        <w:pStyle w:val="PL"/>
        <w:rPr>
          <w:noProof w:val="0"/>
        </w:rPr>
      </w:pPr>
      <w:r w:rsidRPr="00C72AB2">
        <w:rPr>
          <w:noProof w:val="0"/>
        </w:rPr>
        <w:t xml:space="preserve">public java.lang.Object </w:t>
      </w:r>
      <w:r w:rsidRPr="00C72AB2">
        <w:rPr>
          <w:b/>
          <w:noProof w:val="0"/>
        </w:rPr>
        <w:t>getType</w:t>
      </w:r>
      <w:r w:rsidRPr="00C72AB2">
        <w:rPr>
          <w:noProof w:val="0"/>
        </w:rPr>
        <w:t>()</w:t>
      </w:r>
    </w:p>
    <w:p w14:paraId="6B52C712" w14:textId="77777777" w:rsidR="0049676D" w:rsidRPr="00C72AB2" w:rsidRDefault="0049676D" w:rsidP="0049676D">
      <w:pPr>
        <w:pStyle w:val="PL"/>
        <w:rPr>
          <w:noProof w:val="0"/>
        </w:rPr>
      </w:pPr>
      <w:r w:rsidRPr="00C72AB2">
        <w:rPr>
          <w:noProof w:val="0"/>
        </w:rPr>
        <w:t>public</w:t>
      </w:r>
      <w:r w:rsidRPr="00C72AB2">
        <w:rPr>
          <w:noProof w:val="0"/>
          <w:spacing w:val="-19"/>
        </w:rPr>
        <w:t xml:space="preserve"> </w:t>
      </w:r>
      <w:r w:rsidRPr="00C72AB2">
        <w:rPr>
          <w:noProof w:val="0"/>
        </w:rPr>
        <w:t>java.lang.Object</w:t>
      </w:r>
      <w:r w:rsidRPr="00C72AB2">
        <w:rPr>
          <w:noProof w:val="0"/>
          <w:spacing w:val="-19"/>
        </w:rPr>
        <w:t xml:space="preserve"> </w:t>
      </w:r>
      <w:r w:rsidRPr="00C72AB2">
        <w:rPr>
          <w:b/>
          <w:noProof w:val="0"/>
        </w:rPr>
        <w:t>getValue</w:t>
      </w:r>
      <w:r w:rsidRPr="00C72AB2">
        <w:rPr>
          <w:noProof w:val="0"/>
        </w:rPr>
        <w:t>()</w:t>
      </w:r>
    </w:p>
    <w:p w14:paraId="3C215708" w14:textId="77777777" w:rsidR="0049676D" w:rsidRDefault="0049676D" w:rsidP="00E92CE5"/>
    <w:p w14:paraId="1E931D77" w14:textId="3FD814B6" w:rsidR="0049676D" w:rsidRPr="00C72AB2" w:rsidRDefault="0049676D" w:rsidP="0049676D">
      <w:pPr>
        <w:pStyle w:val="Heading3"/>
      </w:pPr>
      <w:bookmarkStart w:id="161" w:name="_Toc156982871"/>
      <w:r>
        <w:t>6</w:t>
      </w:r>
      <w:r w:rsidRPr="00C72AB2">
        <w:t>.</w:t>
      </w:r>
      <w:r>
        <w:t>2</w:t>
      </w:r>
      <w:r w:rsidRPr="00C72AB2">
        <w:t>.</w:t>
      </w:r>
      <w:r w:rsidR="000D6854">
        <w:t>6</w:t>
      </w:r>
      <w:r w:rsidRPr="00C72AB2">
        <w:tab/>
      </w:r>
      <w:r>
        <w:t>Element</w:t>
      </w:r>
      <w:bookmarkEnd w:id="161"/>
    </w:p>
    <w:p w14:paraId="1AC9F3F2" w14:textId="77777777" w:rsidR="0049676D" w:rsidRPr="00C72AB2" w:rsidRDefault="0049676D" w:rsidP="0049676D">
      <w:pPr>
        <w:pStyle w:val="PL"/>
        <w:rPr>
          <w:noProof w:val="0"/>
        </w:rPr>
      </w:pPr>
      <w:r w:rsidRPr="00C72AB2">
        <w:rPr>
          <w:noProof w:val="0"/>
        </w:rPr>
        <w:t>extends java.lang.Object</w:t>
      </w:r>
    </w:p>
    <w:p w14:paraId="50A04356" w14:textId="77777777" w:rsidR="0049676D" w:rsidRPr="00C72AB2" w:rsidRDefault="0049676D" w:rsidP="0049676D">
      <w:r w:rsidRPr="00C72AB2">
        <w:t>Generic class for encapsulating information about model elements. The concrete type of the element is specified</w:t>
      </w:r>
      <w:r w:rsidRPr="00C72AB2">
        <w:rPr>
          <w:spacing w:val="-3"/>
        </w:rPr>
        <w:t xml:space="preserve"> </w:t>
      </w:r>
      <w:r w:rsidRPr="00C72AB2">
        <w:t>by</w:t>
      </w:r>
      <w:r w:rsidRPr="00C72AB2">
        <w:rPr>
          <w:spacing w:val="-3"/>
        </w:rPr>
        <w:t xml:space="preserve"> </w:t>
      </w:r>
      <w:r w:rsidRPr="00C72AB2">
        <w:t>a</w:t>
      </w:r>
      <w:r w:rsidRPr="00C72AB2">
        <w:rPr>
          <w:spacing w:val="-3"/>
        </w:rPr>
        <w:t xml:space="preserve"> </w:t>
      </w:r>
      <w:r w:rsidRPr="00C72AB2">
        <w:t>sub-class</w:t>
      </w:r>
      <w:r w:rsidRPr="00C72AB2">
        <w:rPr>
          <w:spacing w:val="-3"/>
        </w:rPr>
        <w:t xml:space="preserve"> </w:t>
      </w:r>
      <w:r w:rsidRPr="00C72AB2">
        <w:t>or</w:t>
      </w:r>
      <w:r w:rsidRPr="00C72AB2">
        <w:rPr>
          <w:spacing w:val="-3"/>
        </w:rPr>
        <w:t xml:space="preserve"> </w:t>
      </w:r>
      <w:r w:rsidRPr="00C72AB2">
        <w:t>the</w:t>
      </w:r>
      <w:r w:rsidRPr="00C72AB2">
        <w:rPr>
          <w:spacing w:val="-3"/>
        </w:rPr>
        <w:t xml:space="preserve"> </w:t>
      </w:r>
      <w:r w:rsidRPr="00C72AB2">
        <w:t>context</w:t>
      </w:r>
      <w:r w:rsidRPr="00C72AB2">
        <w:rPr>
          <w:spacing w:val="-3"/>
        </w:rPr>
        <w:t xml:space="preserve"> </w:t>
      </w:r>
      <w:r w:rsidRPr="00C72AB2">
        <w:t>where</w:t>
      </w:r>
      <w:r w:rsidRPr="00C72AB2">
        <w:rPr>
          <w:spacing w:val="-3"/>
        </w:rPr>
        <w:t xml:space="preserve"> </w:t>
      </w:r>
      <w:r w:rsidRPr="00C72AB2">
        <w:t>the</w:t>
      </w:r>
      <w:r w:rsidRPr="00C72AB2">
        <w:rPr>
          <w:spacing w:val="-3"/>
        </w:rPr>
        <w:t xml:space="preserve"> </w:t>
      </w:r>
      <w:r w:rsidRPr="00C72AB2">
        <w:t>element</w:t>
      </w:r>
      <w:r w:rsidRPr="00C72AB2">
        <w:rPr>
          <w:spacing w:val="-3"/>
        </w:rPr>
        <w:t xml:space="preserve"> </w:t>
      </w:r>
      <w:r w:rsidRPr="00C72AB2">
        <w:t>is</w:t>
      </w:r>
      <w:r w:rsidRPr="00C72AB2">
        <w:rPr>
          <w:spacing w:val="-3"/>
        </w:rPr>
        <w:t xml:space="preserve"> </w:t>
      </w:r>
      <w:r w:rsidRPr="00C72AB2">
        <w:t>used.</w:t>
      </w:r>
      <w:r w:rsidRPr="00C72AB2">
        <w:rPr>
          <w:spacing w:val="-3"/>
        </w:rPr>
        <w:t xml:space="preserve"> </w:t>
      </w:r>
      <w:r w:rsidRPr="00C72AB2">
        <w:t>Note</w:t>
      </w:r>
      <w:r w:rsidRPr="00C72AB2">
        <w:rPr>
          <w:spacing w:val="-3"/>
        </w:rPr>
        <w:t xml:space="preserve"> </w:t>
      </w:r>
      <w:r w:rsidRPr="00C72AB2">
        <w:t>that</w:t>
      </w:r>
      <w:r w:rsidRPr="00C72AB2">
        <w:rPr>
          <w:spacing w:val="-3"/>
        </w:rPr>
        <w:t xml:space="preserve"> </w:t>
      </w:r>
      <w:r w:rsidRPr="00C72AB2">
        <w:t>the</w:t>
      </w:r>
      <w:r w:rsidRPr="00C72AB2">
        <w:rPr>
          <w:spacing w:val="-3"/>
        </w:rPr>
        <w:t xml:space="preserve"> </w:t>
      </w:r>
      <w:r w:rsidRPr="00C72AB2">
        <w:t>element</w:t>
      </w:r>
      <w:r w:rsidRPr="00C72AB2">
        <w:rPr>
          <w:spacing w:val="-3"/>
        </w:rPr>
        <w:t xml:space="preserve"> </w:t>
      </w:r>
      <w:r w:rsidRPr="00C72AB2">
        <w:t>does</w:t>
      </w:r>
      <w:r w:rsidRPr="00C72AB2">
        <w:rPr>
          <w:spacing w:val="-3"/>
        </w:rPr>
        <w:t xml:space="preserve"> </w:t>
      </w:r>
      <w:r w:rsidRPr="00C72AB2">
        <w:t>not</w:t>
      </w:r>
      <w:r w:rsidRPr="00C72AB2">
        <w:rPr>
          <w:spacing w:val="-3"/>
        </w:rPr>
        <w:t xml:space="preserve"> </w:t>
      </w:r>
      <w:r w:rsidRPr="00C72AB2">
        <w:t>always represent a TDL meta-class.</w:t>
      </w:r>
    </w:p>
    <w:p w14:paraId="2F440B77" w14:textId="77777777" w:rsidR="0049676D" w:rsidRPr="00C72AB2" w:rsidRDefault="0049676D" w:rsidP="0049676D">
      <w:r w:rsidRPr="00C72AB2">
        <w:t>Fields:</w:t>
      </w:r>
    </w:p>
    <w:p w14:paraId="6078AA2C" w14:textId="77777777" w:rsidR="0049676D" w:rsidRPr="00C72AB2" w:rsidRDefault="0049676D" w:rsidP="0049676D">
      <w:pPr>
        <w:pStyle w:val="PL"/>
        <w:rPr>
          <w:noProof w:val="0"/>
        </w:rPr>
      </w:pPr>
      <w:r w:rsidRPr="00C72AB2">
        <w:rPr>
          <w:noProof w:val="0"/>
        </w:rPr>
        <w:t>public</w:t>
      </w:r>
      <w:r w:rsidRPr="00C72AB2">
        <w:rPr>
          <w:noProof w:val="0"/>
          <w:spacing w:val="-1"/>
        </w:rPr>
        <w:t xml:space="preserve"> </w:t>
      </w:r>
      <w:r w:rsidRPr="00C72AB2">
        <w:rPr>
          <w:noProof w:val="0"/>
        </w:rPr>
        <w:t>java.util.List</w:t>
      </w:r>
      <w:r w:rsidRPr="00C72AB2">
        <w:rPr>
          <w:noProof w:val="0"/>
          <w:spacing w:val="-1"/>
        </w:rPr>
        <w:t xml:space="preserve"> </w:t>
      </w:r>
      <w:r w:rsidRPr="00C72AB2">
        <w:rPr>
          <w:b/>
          <w:noProof w:val="0"/>
          <w:spacing w:val="-2"/>
        </w:rPr>
        <w:t>annotations</w:t>
      </w:r>
      <w:r w:rsidRPr="00C72AB2">
        <w:rPr>
          <w:noProof w:val="0"/>
        </w:rPr>
        <w:t xml:space="preserve"> </w:t>
      </w:r>
    </w:p>
    <w:p w14:paraId="102540F0" w14:textId="77777777" w:rsidR="0049676D" w:rsidRPr="00C72AB2" w:rsidRDefault="0049676D" w:rsidP="0049676D">
      <w:r w:rsidRPr="00C72AB2">
        <w:t>The annotations assigned to the element as specified in TDL model.</w:t>
      </w:r>
    </w:p>
    <w:p w14:paraId="003900B2" w14:textId="77777777" w:rsidR="0049676D" w:rsidRPr="00C72AB2" w:rsidRDefault="0049676D" w:rsidP="0049676D">
      <w:pPr>
        <w:pStyle w:val="PL"/>
        <w:rPr>
          <w:b/>
          <w:noProof w:val="0"/>
          <w:spacing w:val="-2"/>
        </w:rPr>
      </w:pPr>
      <w:r w:rsidRPr="00C72AB2">
        <w:rPr>
          <w:noProof w:val="0"/>
        </w:rPr>
        <w:t xml:space="preserve">public java.lang.String </w:t>
      </w:r>
      <w:r w:rsidRPr="00C72AB2">
        <w:rPr>
          <w:b/>
          <w:noProof w:val="0"/>
          <w:spacing w:val="-2"/>
        </w:rPr>
        <w:t>name</w:t>
      </w:r>
    </w:p>
    <w:p w14:paraId="25DC6769" w14:textId="77777777" w:rsidR="0049676D" w:rsidRPr="00C72AB2" w:rsidRDefault="0049676D" w:rsidP="0049676D">
      <w:r w:rsidRPr="00C72AB2">
        <w:t>The name of the element as specified in TDL model.</w:t>
      </w:r>
    </w:p>
    <w:p w14:paraId="5079F1AD" w14:textId="77777777" w:rsidR="0049676D" w:rsidRDefault="0049676D" w:rsidP="00E92CE5"/>
    <w:p w14:paraId="5B764524" w14:textId="3BE7B7CC" w:rsidR="0049676D" w:rsidRPr="00C72AB2" w:rsidRDefault="0049676D" w:rsidP="0049676D">
      <w:pPr>
        <w:pStyle w:val="Heading3"/>
      </w:pPr>
      <w:bookmarkStart w:id="162" w:name="_Toc156982872"/>
      <w:r>
        <w:t>6</w:t>
      </w:r>
      <w:r w:rsidRPr="00C72AB2">
        <w:t>.</w:t>
      </w:r>
      <w:r>
        <w:t>2</w:t>
      </w:r>
      <w:r w:rsidRPr="00C72AB2">
        <w:t>.</w:t>
      </w:r>
      <w:r w:rsidR="000D6854">
        <w:t>7</w:t>
      </w:r>
      <w:r w:rsidRPr="00C72AB2">
        <w:tab/>
      </w:r>
      <w:r w:rsidR="000B2CFF">
        <w:t>ElementAnnotation</w:t>
      </w:r>
      <w:bookmarkEnd w:id="162"/>
    </w:p>
    <w:p w14:paraId="3CF42E9B" w14:textId="77777777" w:rsidR="000B2CFF" w:rsidRPr="00C72AB2" w:rsidRDefault="000B2CFF" w:rsidP="000B2CFF">
      <w:pPr>
        <w:pStyle w:val="PL"/>
        <w:rPr>
          <w:noProof w:val="0"/>
        </w:rPr>
      </w:pPr>
      <w:r w:rsidRPr="00C72AB2">
        <w:rPr>
          <w:noProof w:val="0"/>
        </w:rPr>
        <w:t>extends java.lang.Object</w:t>
      </w:r>
    </w:p>
    <w:p w14:paraId="7EACB876" w14:textId="77777777" w:rsidR="000B2CFF" w:rsidRPr="00C72AB2" w:rsidRDefault="000B2CFF" w:rsidP="000B2CFF">
      <w:r w:rsidRPr="00C72AB2">
        <w:t xml:space="preserve">Annotation as specified in TDL </w:t>
      </w:r>
      <w:r w:rsidRPr="00C72AB2">
        <w:rPr>
          <w:spacing w:val="-2"/>
        </w:rPr>
        <w:t>model.</w:t>
      </w:r>
    </w:p>
    <w:p w14:paraId="432D83FF" w14:textId="77777777" w:rsidR="000B2CFF" w:rsidRPr="00C72AB2" w:rsidRDefault="000B2CFF" w:rsidP="000B2CFF">
      <w:r w:rsidRPr="00C72AB2">
        <w:t>Fields:</w:t>
      </w:r>
    </w:p>
    <w:p w14:paraId="442DB4AA" w14:textId="77777777" w:rsidR="000B2CFF" w:rsidRPr="00C72AB2" w:rsidRDefault="000B2CFF" w:rsidP="000B2CFF">
      <w:pPr>
        <w:pStyle w:val="PL"/>
        <w:rPr>
          <w:b/>
          <w:noProof w:val="0"/>
        </w:rPr>
      </w:pPr>
      <w:r w:rsidRPr="00C72AB2">
        <w:rPr>
          <w:noProof w:val="0"/>
        </w:rPr>
        <w:t>public</w:t>
      </w:r>
      <w:r w:rsidRPr="00C72AB2">
        <w:rPr>
          <w:noProof w:val="0"/>
          <w:spacing w:val="-1"/>
        </w:rPr>
        <w:t xml:space="preserve"> </w:t>
      </w:r>
      <w:r w:rsidRPr="00C72AB2">
        <w:rPr>
          <w:noProof w:val="0"/>
        </w:rPr>
        <w:t>java.lang.String</w:t>
      </w:r>
      <w:r w:rsidRPr="00C72AB2">
        <w:rPr>
          <w:noProof w:val="0"/>
          <w:spacing w:val="-1"/>
        </w:rPr>
        <w:t xml:space="preserve"> </w:t>
      </w:r>
      <w:r w:rsidRPr="00C72AB2">
        <w:rPr>
          <w:b/>
          <w:noProof w:val="0"/>
          <w:spacing w:val="-5"/>
        </w:rPr>
        <w:t>key</w:t>
      </w:r>
    </w:p>
    <w:p w14:paraId="2878AE3C" w14:textId="77777777" w:rsidR="000B2CFF" w:rsidRPr="00C72AB2" w:rsidRDefault="000B2CFF" w:rsidP="000B2CFF">
      <w:r w:rsidRPr="00C72AB2">
        <w:t xml:space="preserve">Key and value of the </w:t>
      </w:r>
      <w:r w:rsidRPr="00C72AB2">
        <w:rPr>
          <w:spacing w:val="-2"/>
        </w:rPr>
        <w:t>annotation.</w:t>
      </w:r>
    </w:p>
    <w:p w14:paraId="38C0EA6C" w14:textId="77777777" w:rsidR="000B2CFF" w:rsidRPr="00C72AB2" w:rsidRDefault="000B2CFF" w:rsidP="000B2CFF">
      <w:pPr>
        <w:pStyle w:val="PL"/>
        <w:rPr>
          <w:b/>
          <w:noProof w:val="0"/>
        </w:rPr>
      </w:pPr>
      <w:r w:rsidRPr="00C72AB2">
        <w:rPr>
          <w:noProof w:val="0"/>
        </w:rPr>
        <w:t>public</w:t>
      </w:r>
      <w:r w:rsidRPr="00C72AB2">
        <w:rPr>
          <w:noProof w:val="0"/>
          <w:spacing w:val="-1"/>
        </w:rPr>
        <w:t xml:space="preserve"> </w:t>
      </w:r>
      <w:r w:rsidRPr="00C72AB2">
        <w:rPr>
          <w:noProof w:val="0"/>
        </w:rPr>
        <w:t>java.lang.String</w:t>
      </w:r>
      <w:r w:rsidRPr="00C72AB2">
        <w:rPr>
          <w:noProof w:val="0"/>
          <w:spacing w:val="-1"/>
        </w:rPr>
        <w:t xml:space="preserve"> </w:t>
      </w:r>
      <w:r w:rsidRPr="00C72AB2">
        <w:rPr>
          <w:b/>
          <w:noProof w:val="0"/>
          <w:spacing w:val="-2"/>
        </w:rPr>
        <w:t>value</w:t>
      </w:r>
    </w:p>
    <w:p w14:paraId="5BEDF4AB" w14:textId="77777777" w:rsidR="000B2CFF" w:rsidRPr="00C72AB2" w:rsidRDefault="000B2CFF" w:rsidP="000B2CFF">
      <w:r w:rsidRPr="00C72AB2">
        <w:t xml:space="preserve">Key and value of the </w:t>
      </w:r>
      <w:r w:rsidRPr="00C72AB2">
        <w:rPr>
          <w:spacing w:val="-2"/>
        </w:rPr>
        <w:t>annotation.</w:t>
      </w:r>
    </w:p>
    <w:p w14:paraId="5DA51D31" w14:textId="77777777" w:rsidR="0049676D" w:rsidRDefault="0049676D" w:rsidP="00E92CE5"/>
    <w:p w14:paraId="3F0CBF8C" w14:textId="21B8B3F9" w:rsidR="000B2CFF" w:rsidRPr="00C72AB2" w:rsidRDefault="000B2CFF" w:rsidP="000B2CFF">
      <w:pPr>
        <w:pStyle w:val="Heading3"/>
      </w:pPr>
      <w:bookmarkStart w:id="163" w:name="_Toc156982873"/>
      <w:r>
        <w:t>6</w:t>
      </w:r>
      <w:r w:rsidRPr="00C72AB2">
        <w:t>.</w:t>
      </w:r>
      <w:r>
        <w:t>2</w:t>
      </w:r>
      <w:r w:rsidRPr="00C72AB2">
        <w:t>.</w:t>
      </w:r>
      <w:r w:rsidR="000D6854">
        <w:t>8</w:t>
      </w:r>
      <w:r w:rsidRPr="00C72AB2">
        <w:tab/>
      </w:r>
      <w:r>
        <w:t>GateReference</w:t>
      </w:r>
      <w:bookmarkEnd w:id="163"/>
    </w:p>
    <w:p w14:paraId="085F2165" w14:textId="77777777" w:rsidR="000B2CFF" w:rsidRPr="00C72AB2" w:rsidRDefault="000B2CFF" w:rsidP="000B2CFF">
      <w:pPr>
        <w:pStyle w:val="PL"/>
        <w:rPr>
          <w:noProof w:val="0"/>
        </w:rPr>
      </w:pPr>
      <w:r w:rsidRPr="00C72AB2">
        <w:rPr>
          <w:noProof w:val="0"/>
        </w:rPr>
        <w:t>extends java.lang.Object</w:t>
      </w:r>
    </w:p>
    <w:p w14:paraId="4490E72C" w14:textId="77777777" w:rsidR="000B2CFF" w:rsidRPr="00C72AB2" w:rsidRDefault="000B2CFF" w:rsidP="000B2CFF">
      <w:r w:rsidRPr="00C72AB2">
        <w:t>Encapsulation</w:t>
      </w:r>
      <w:r w:rsidRPr="00C72AB2">
        <w:rPr>
          <w:spacing w:val="-4"/>
        </w:rPr>
        <w:t xml:space="preserve"> </w:t>
      </w:r>
      <w:r w:rsidRPr="00C72AB2">
        <w:t>of</w:t>
      </w:r>
      <w:r w:rsidRPr="00C72AB2">
        <w:rPr>
          <w:spacing w:val="-4"/>
        </w:rPr>
        <w:t xml:space="preserve"> </w:t>
      </w:r>
      <w:r w:rsidRPr="00C72AB2">
        <w:t>a</w:t>
      </w:r>
      <w:r w:rsidRPr="00C72AB2">
        <w:rPr>
          <w:spacing w:val="-4"/>
        </w:rPr>
        <w:t xml:space="preserve"> </w:t>
      </w:r>
      <w:r w:rsidRPr="00C72AB2">
        <w:t>connection</w:t>
      </w:r>
      <w:r w:rsidRPr="00C72AB2">
        <w:rPr>
          <w:spacing w:val="-4"/>
        </w:rPr>
        <w:t xml:space="preserve"> </w:t>
      </w:r>
      <w:r w:rsidRPr="00C72AB2">
        <w:t>end-point</w:t>
      </w:r>
      <w:r w:rsidRPr="00C72AB2">
        <w:rPr>
          <w:spacing w:val="-4"/>
        </w:rPr>
        <w:t xml:space="preserve"> </w:t>
      </w:r>
      <w:r w:rsidRPr="00C72AB2">
        <w:t>specification.</w:t>
      </w:r>
      <w:r w:rsidRPr="00C72AB2">
        <w:rPr>
          <w:spacing w:val="-4"/>
        </w:rPr>
        <w:t xml:space="preserve"> </w:t>
      </w:r>
      <w:r>
        <w:t>It is</w:t>
      </w:r>
      <w:r w:rsidRPr="00C72AB2">
        <w:rPr>
          <w:spacing w:val="-4"/>
        </w:rPr>
        <w:t xml:space="preserve"> </w:t>
      </w:r>
      <w:r w:rsidRPr="00C72AB2">
        <w:t>an</w:t>
      </w:r>
      <w:r w:rsidRPr="00C72AB2">
        <w:rPr>
          <w:spacing w:val="-4"/>
        </w:rPr>
        <w:t xml:space="preserve"> </w:t>
      </w:r>
      <w:r w:rsidRPr="00C72AB2">
        <w:t>aggregation</w:t>
      </w:r>
      <w:r w:rsidRPr="00C72AB2">
        <w:rPr>
          <w:spacing w:val="-4"/>
        </w:rPr>
        <w:t xml:space="preserve"> </w:t>
      </w:r>
      <w:r w:rsidRPr="00C72AB2">
        <w:t>of</w:t>
      </w:r>
      <w:r w:rsidRPr="00C72AB2">
        <w:rPr>
          <w:spacing w:val="-4"/>
        </w:rPr>
        <w:t xml:space="preserve"> </w:t>
      </w:r>
      <w:r w:rsidRPr="00C72AB2">
        <w:t>following</w:t>
      </w:r>
      <w:r w:rsidRPr="00C72AB2">
        <w:rPr>
          <w:spacing w:val="-4"/>
        </w:rPr>
        <w:t xml:space="preserve"> </w:t>
      </w:r>
      <w:r w:rsidRPr="00C72AB2">
        <w:t>TDL</w:t>
      </w:r>
      <w:r w:rsidRPr="00C72AB2">
        <w:rPr>
          <w:spacing w:val="-4"/>
        </w:rPr>
        <w:t xml:space="preserve"> </w:t>
      </w:r>
      <w:r w:rsidRPr="00C72AB2">
        <w:t xml:space="preserve">model </w:t>
      </w:r>
      <w:r w:rsidRPr="00C72AB2">
        <w:rPr>
          <w:spacing w:val="-2"/>
        </w:rPr>
        <w:t>elements:</w:t>
      </w:r>
    </w:p>
    <w:p w14:paraId="060167C4" w14:textId="77777777" w:rsidR="000B2CFF" w:rsidRPr="00C72AB2" w:rsidRDefault="000B2CFF" w:rsidP="000B2CFF">
      <w:pPr>
        <w:pStyle w:val="B1"/>
      </w:pPr>
      <w:r w:rsidRPr="00C72AB2">
        <w:t>GateInstance</w:t>
      </w:r>
    </w:p>
    <w:p w14:paraId="7EF68970" w14:textId="77777777" w:rsidR="000B2CFF" w:rsidRPr="00C72AB2" w:rsidRDefault="000B2CFF" w:rsidP="000B2CFF">
      <w:pPr>
        <w:pStyle w:val="B1"/>
      </w:pPr>
      <w:r w:rsidRPr="00C72AB2">
        <w:t>GateType</w:t>
      </w:r>
    </w:p>
    <w:p w14:paraId="53039994" w14:textId="77777777" w:rsidR="000B2CFF" w:rsidRPr="00C72AB2" w:rsidRDefault="000B2CFF" w:rsidP="000B2CFF">
      <w:pPr>
        <w:pStyle w:val="B1"/>
      </w:pPr>
      <w:r w:rsidRPr="00C72AB2">
        <w:t>ComponentInstance</w:t>
      </w:r>
    </w:p>
    <w:p w14:paraId="4C27A166" w14:textId="77777777" w:rsidR="000B2CFF" w:rsidRPr="00C72AB2" w:rsidRDefault="000B2CFF" w:rsidP="000B2CFF">
      <w:pPr>
        <w:pStyle w:val="B1"/>
      </w:pPr>
      <w:r w:rsidRPr="00C72AB2">
        <w:t>ComponentType</w:t>
      </w:r>
    </w:p>
    <w:p w14:paraId="2767AFB5" w14:textId="77777777" w:rsidR="000B2CFF" w:rsidRPr="00C72AB2" w:rsidRDefault="000B2CFF" w:rsidP="000B2CFF">
      <w:pPr>
        <w:pStyle w:val="B1"/>
      </w:pPr>
      <w:r w:rsidRPr="00C72AB2">
        <w:t>ComponentInstanceRole</w:t>
      </w:r>
    </w:p>
    <w:p w14:paraId="4FCC6A93" w14:textId="77777777" w:rsidR="000B2CFF" w:rsidRPr="00C72AB2" w:rsidRDefault="000B2CFF" w:rsidP="000B2CFF">
      <w:r w:rsidRPr="00C72AB2">
        <w:t>Fields:</w:t>
      </w:r>
    </w:p>
    <w:p w14:paraId="70216F9A" w14:textId="77777777" w:rsidR="000B2CFF" w:rsidRPr="00C72AB2" w:rsidRDefault="000B2CFF" w:rsidP="000B2CFF">
      <w:pPr>
        <w:pStyle w:val="PL"/>
        <w:rPr>
          <w:b/>
          <w:noProof w:val="0"/>
        </w:rPr>
      </w:pPr>
      <w:r w:rsidRPr="00C72AB2">
        <w:rPr>
          <w:noProof w:val="0"/>
        </w:rPr>
        <w:t xml:space="preserve">public org.etsi.mts.tdl.execution.java.tri.Element </w:t>
      </w:r>
      <w:r w:rsidRPr="00C72AB2">
        <w:rPr>
          <w:b/>
          <w:noProof w:val="0"/>
        </w:rPr>
        <w:t xml:space="preserve">component </w:t>
      </w:r>
    </w:p>
    <w:p w14:paraId="4DC35DDB" w14:textId="77777777" w:rsidR="000B2CFF" w:rsidRPr="00C72AB2" w:rsidRDefault="000B2CFF" w:rsidP="000B2CFF">
      <w:pPr>
        <w:pStyle w:val="PL"/>
        <w:rPr>
          <w:b/>
          <w:noProof w:val="0"/>
        </w:rPr>
      </w:pPr>
      <w:r w:rsidRPr="00C72AB2">
        <w:rPr>
          <w:noProof w:val="0"/>
        </w:rPr>
        <w:t>public</w:t>
      </w:r>
      <w:r w:rsidRPr="00C72AB2">
        <w:rPr>
          <w:noProof w:val="0"/>
          <w:spacing w:val="-19"/>
        </w:rPr>
        <w:t xml:space="preserve"> </w:t>
      </w:r>
      <w:r w:rsidRPr="00C72AB2">
        <w:rPr>
          <w:noProof w:val="0"/>
        </w:rPr>
        <w:t>org.etsi.mts.tdl.execution.java.tri.Element</w:t>
      </w:r>
      <w:r w:rsidRPr="00C72AB2">
        <w:rPr>
          <w:noProof w:val="0"/>
          <w:spacing w:val="-20"/>
        </w:rPr>
        <w:t xml:space="preserve"> </w:t>
      </w:r>
      <w:r w:rsidRPr="00C72AB2">
        <w:rPr>
          <w:b/>
          <w:noProof w:val="0"/>
        </w:rPr>
        <w:t xml:space="preserve">componentType </w:t>
      </w:r>
    </w:p>
    <w:p w14:paraId="5AF47E96" w14:textId="77777777" w:rsidR="000B2CFF" w:rsidRPr="00C72AB2" w:rsidRDefault="000B2CFF" w:rsidP="000B2CFF">
      <w:pPr>
        <w:pStyle w:val="PL"/>
        <w:rPr>
          <w:b/>
          <w:noProof w:val="0"/>
        </w:rPr>
      </w:pPr>
      <w:r w:rsidRPr="00C72AB2">
        <w:rPr>
          <w:noProof w:val="0"/>
        </w:rPr>
        <w:t xml:space="preserve">public org.etsi.mts.tdl.execution.java.tri.Element </w:t>
      </w:r>
      <w:r w:rsidRPr="00C72AB2">
        <w:rPr>
          <w:b/>
          <w:noProof w:val="0"/>
        </w:rPr>
        <w:t>gate</w:t>
      </w:r>
    </w:p>
    <w:p w14:paraId="70A92D23" w14:textId="77777777" w:rsidR="000B2CFF" w:rsidRPr="00C72AB2" w:rsidRDefault="000B2CFF" w:rsidP="000B2CFF">
      <w:pPr>
        <w:pStyle w:val="PL"/>
        <w:rPr>
          <w:b/>
          <w:noProof w:val="0"/>
        </w:rPr>
      </w:pPr>
      <w:r w:rsidRPr="00C72AB2">
        <w:rPr>
          <w:noProof w:val="0"/>
        </w:rPr>
        <w:t>public</w:t>
      </w:r>
      <w:r w:rsidRPr="00C72AB2">
        <w:rPr>
          <w:noProof w:val="0"/>
          <w:spacing w:val="-1"/>
        </w:rPr>
        <w:t xml:space="preserve"> </w:t>
      </w:r>
      <w:r w:rsidRPr="00C72AB2">
        <w:rPr>
          <w:noProof w:val="0"/>
        </w:rPr>
        <w:t>org.etsi.mts.tdl.execution.java.tri.Element</w:t>
      </w:r>
      <w:r w:rsidRPr="00C72AB2">
        <w:rPr>
          <w:noProof w:val="0"/>
          <w:spacing w:val="-2"/>
        </w:rPr>
        <w:t xml:space="preserve"> </w:t>
      </w:r>
      <w:r w:rsidRPr="00C72AB2">
        <w:rPr>
          <w:b/>
          <w:noProof w:val="0"/>
          <w:spacing w:val="-2"/>
        </w:rPr>
        <w:t>gateType</w:t>
      </w:r>
    </w:p>
    <w:p w14:paraId="25358018" w14:textId="77777777" w:rsidR="000B2CFF" w:rsidRPr="00C72AB2" w:rsidRDefault="000B2CFF" w:rsidP="000B2CFF">
      <w:pPr>
        <w:pStyle w:val="PL"/>
        <w:rPr>
          <w:b/>
          <w:noProof w:val="0"/>
        </w:rPr>
      </w:pPr>
      <w:r w:rsidRPr="00C72AB2">
        <w:rPr>
          <w:noProof w:val="0"/>
        </w:rPr>
        <w:t>public</w:t>
      </w:r>
      <w:r w:rsidRPr="00C72AB2">
        <w:rPr>
          <w:noProof w:val="0"/>
          <w:spacing w:val="-1"/>
        </w:rPr>
        <w:t xml:space="preserve"> </w:t>
      </w:r>
      <w:r w:rsidRPr="00C72AB2">
        <w:rPr>
          <w:noProof w:val="0"/>
        </w:rPr>
        <w:t>org.etsi.mts.tdl.execution.java.tri.ComponentInstanceRole</w:t>
      </w:r>
      <w:r w:rsidRPr="00C72AB2">
        <w:rPr>
          <w:noProof w:val="0"/>
          <w:spacing w:val="-2"/>
        </w:rPr>
        <w:t xml:space="preserve"> </w:t>
      </w:r>
      <w:r w:rsidRPr="00C72AB2">
        <w:rPr>
          <w:b/>
          <w:noProof w:val="0"/>
          <w:spacing w:val="-4"/>
        </w:rPr>
        <w:t>role</w:t>
      </w:r>
    </w:p>
    <w:p w14:paraId="5D753E8D" w14:textId="77777777" w:rsidR="000B2CFF" w:rsidRDefault="000B2CFF" w:rsidP="00E92CE5"/>
    <w:p w14:paraId="42F39356" w14:textId="643AC34D" w:rsidR="000B2CFF" w:rsidRPr="00C72AB2" w:rsidRDefault="000B2CFF" w:rsidP="000B2CFF">
      <w:pPr>
        <w:pStyle w:val="Heading3"/>
      </w:pPr>
      <w:bookmarkStart w:id="164" w:name="_Toc156982874"/>
      <w:r>
        <w:t>6</w:t>
      </w:r>
      <w:r w:rsidRPr="00C72AB2">
        <w:t>.</w:t>
      </w:r>
      <w:r>
        <w:t>2</w:t>
      </w:r>
      <w:r w:rsidRPr="00C72AB2">
        <w:t>.</w:t>
      </w:r>
      <w:r w:rsidR="000D6854">
        <w:t>9</w:t>
      </w:r>
      <w:r w:rsidRPr="00C72AB2">
        <w:tab/>
      </w:r>
      <w:r>
        <w:t>GateTypeKind</w:t>
      </w:r>
      <w:bookmarkEnd w:id="164"/>
    </w:p>
    <w:p w14:paraId="354D71E8" w14:textId="77777777" w:rsidR="000B2CFF" w:rsidRPr="00C72AB2" w:rsidRDefault="000B2CFF" w:rsidP="000B2CFF">
      <w:pPr>
        <w:pStyle w:val="PL"/>
        <w:rPr>
          <w:noProof w:val="0"/>
        </w:rPr>
      </w:pPr>
      <w:r w:rsidRPr="00C72AB2">
        <w:rPr>
          <w:noProof w:val="0"/>
        </w:rPr>
        <w:t>extends java.lang.Enum</w:t>
      </w:r>
    </w:p>
    <w:p w14:paraId="77178F8B" w14:textId="77777777" w:rsidR="000B2CFF" w:rsidRPr="00C72AB2" w:rsidRDefault="000B2CFF" w:rsidP="000B2CFF">
      <w:r w:rsidRPr="00C72AB2">
        <w:t xml:space="preserve">Predefined types of gates as specified in </w:t>
      </w:r>
      <w:r w:rsidRPr="00C72AB2">
        <w:rPr>
          <w:spacing w:val="-4"/>
        </w:rPr>
        <w:t>TDL.</w:t>
      </w:r>
    </w:p>
    <w:p w14:paraId="5DEAC586" w14:textId="77777777" w:rsidR="000B2CFF" w:rsidRPr="00C72AB2" w:rsidRDefault="000B2CFF" w:rsidP="000B2CFF">
      <w:r w:rsidRPr="00C72AB2">
        <w:lastRenderedPageBreak/>
        <w:t>Fields:</w:t>
      </w:r>
    </w:p>
    <w:p w14:paraId="12A8939A" w14:textId="77777777" w:rsidR="000B2CFF" w:rsidRPr="00C72AB2" w:rsidRDefault="000B2CFF" w:rsidP="000B2CFF">
      <w:pPr>
        <w:pStyle w:val="PL"/>
        <w:rPr>
          <w:b/>
          <w:noProof w:val="0"/>
        </w:rPr>
      </w:pPr>
      <w:r w:rsidRPr="00C72AB2">
        <w:rPr>
          <w:noProof w:val="0"/>
        </w:rPr>
        <w:t>public</w:t>
      </w:r>
      <w:r w:rsidRPr="00C72AB2">
        <w:rPr>
          <w:noProof w:val="0"/>
          <w:spacing w:val="-1"/>
        </w:rPr>
        <w:t xml:space="preserve"> </w:t>
      </w:r>
      <w:r w:rsidRPr="00C72AB2">
        <w:rPr>
          <w:noProof w:val="0"/>
        </w:rPr>
        <w:t>static</w:t>
      </w:r>
      <w:r w:rsidRPr="00C72AB2">
        <w:rPr>
          <w:noProof w:val="0"/>
          <w:spacing w:val="-1"/>
        </w:rPr>
        <w:t xml:space="preserve"> </w:t>
      </w:r>
      <w:r w:rsidRPr="00C72AB2">
        <w:rPr>
          <w:noProof w:val="0"/>
        </w:rPr>
        <w:t>final</w:t>
      </w:r>
      <w:r w:rsidRPr="00C72AB2">
        <w:rPr>
          <w:noProof w:val="0"/>
          <w:spacing w:val="-1"/>
        </w:rPr>
        <w:t xml:space="preserve"> </w:t>
      </w:r>
      <w:r w:rsidRPr="00C72AB2">
        <w:rPr>
          <w:noProof w:val="0"/>
        </w:rPr>
        <w:t>org.etsi.mts.tdl.execution.java.tri.GateTypeKind</w:t>
      </w:r>
      <w:r w:rsidRPr="00C72AB2">
        <w:rPr>
          <w:noProof w:val="0"/>
          <w:spacing w:val="-2"/>
        </w:rPr>
        <w:t xml:space="preserve"> </w:t>
      </w:r>
      <w:r w:rsidRPr="00C72AB2">
        <w:rPr>
          <w:b/>
          <w:noProof w:val="0"/>
          <w:spacing w:val="-2"/>
        </w:rPr>
        <w:t>Message</w:t>
      </w:r>
    </w:p>
    <w:p w14:paraId="68334054" w14:textId="77777777" w:rsidR="000B2CFF" w:rsidRPr="00C72AB2" w:rsidRDefault="000B2CFF" w:rsidP="000B2CFF">
      <w:pPr>
        <w:pStyle w:val="PL"/>
        <w:rPr>
          <w:b/>
          <w:noProof w:val="0"/>
        </w:rPr>
      </w:pPr>
      <w:r w:rsidRPr="00C72AB2">
        <w:rPr>
          <w:noProof w:val="0"/>
        </w:rPr>
        <w:t>public</w:t>
      </w:r>
      <w:r w:rsidRPr="00C72AB2">
        <w:rPr>
          <w:noProof w:val="0"/>
          <w:spacing w:val="-1"/>
        </w:rPr>
        <w:t xml:space="preserve"> </w:t>
      </w:r>
      <w:r w:rsidRPr="00C72AB2">
        <w:rPr>
          <w:noProof w:val="0"/>
        </w:rPr>
        <w:t>static</w:t>
      </w:r>
      <w:r w:rsidRPr="00C72AB2">
        <w:rPr>
          <w:noProof w:val="0"/>
          <w:spacing w:val="-1"/>
        </w:rPr>
        <w:t xml:space="preserve"> </w:t>
      </w:r>
      <w:r w:rsidRPr="00C72AB2">
        <w:rPr>
          <w:noProof w:val="0"/>
        </w:rPr>
        <w:t>final</w:t>
      </w:r>
      <w:r w:rsidRPr="00C72AB2">
        <w:rPr>
          <w:noProof w:val="0"/>
          <w:spacing w:val="-1"/>
        </w:rPr>
        <w:t xml:space="preserve"> </w:t>
      </w:r>
      <w:r w:rsidRPr="00C72AB2">
        <w:rPr>
          <w:noProof w:val="0"/>
        </w:rPr>
        <w:t>org.etsi.mts.tdl.execution.java.tri.GateTypeKind</w:t>
      </w:r>
      <w:r w:rsidRPr="00C72AB2">
        <w:rPr>
          <w:noProof w:val="0"/>
          <w:spacing w:val="-2"/>
        </w:rPr>
        <w:t xml:space="preserve"> </w:t>
      </w:r>
      <w:r w:rsidRPr="00C72AB2">
        <w:rPr>
          <w:b/>
          <w:noProof w:val="0"/>
          <w:spacing w:val="-2"/>
        </w:rPr>
        <w:t>Procedure</w:t>
      </w:r>
    </w:p>
    <w:p w14:paraId="1137B800" w14:textId="77777777" w:rsidR="000B2CFF" w:rsidRPr="00C72AB2" w:rsidRDefault="000B2CFF" w:rsidP="000B2CFF"/>
    <w:p w14:paraId="219A978B" w14:textId="77777777" w:rsidR="000B2CFF" w:rsidRPr="00C72AB2" w:rsidRDefault="000B2CFF" w:rsidP="000B2CFF">
      <w:r w:rsidRPr="00C72AB2">
        <w:t>Methods:</w:t>
      </w:r>
    </w:p>
    <w:p w14:paraId="42B4642C" w14:textId="77777777" w:rsidR="000B2CFF" w:rsidRPr="00C72AB2" w:rsidRDefault="000B2CFF" w:rsidP="000B2CFF">
      <w:pPr>
        <w:pStyle w:val="PL"/>
        <w:rPr>
          <w:noProof w:val="0"/>
          <w:szCs w:val="16"/>
        </w:rPr>
      </w:pPr>
      <w:r w:rsidRPr="00C72AB2">
        <w:rPr>
          <w:noProof w:val="0"/>
          <w:szCs w:val="16"/>
        </w:rPr>
        <w:t>public</w:t>
      </w:r>
      <w:r w:rsidRPr="00C72AB2">
        <w:rPr>
          <w:noProof w:val="0"/>
          <w:spacing w:val="-1"/>
          <w:szCs w:val="16"/>
        </w:rPr>
        <w:t xml:space="preserve"> </w:t>
      </w:r>
      <w:r w:rsidRPr="00C72AB2">
        <w:rPr>
          <w:noProof w:val="0"/>
          <w:szCs w:val="16"/>
        </w:rPr>
        <w:t>static</w:t>
      </w:r>
      <w:r w:rsidRPr="00C72AB2">
        <w:rPr>
          <w:noProof w:val="0"/>
          <w:spacing w:val="-1"/>
          <w:szCs w:val="16"/>
        </w:rPr>
        <w:t xml:space="preserve"> </w:t>
      </w:r>
      <w:r w:rsidRPr="00C72AB2">
        <w:rPr>
          <w:noProof w:val="0"/>
          <w:szCs w:val="16"/>
        </w:rPr>
        <w:t>org.etsi.mts.tdl.execution.java.tri.GateTypeKind</w:t>
      </w:r>
    </w:p>
    <w:p w14:paraId="1D73BA10" w14:textId="77777777" w:rsidR="000B2CFF" w:rsidRPr="00C72AB2" w:rsidRDefault="000B2CFF" w:rsidP="000B2CFF">
      <w:pPr>
        <w:pStyle w:val="PL"/>
        <w:rPr>
          <w:noProof w:val="0"/>
          <w:szCs w:val="16"/>
        </w:rPr>
      </w:pPr>
      <w:r w:rsidRPr="00C72AB2">
        <w:rPr>
          <w:b/>
          <w:noProof w:val="0"/>
          <w:szCs w:val="16"/>
        </w:rPr>
        <w:t>valueOf</w:t>
      </w:r>
      <w:r w:rsidRPr="00C72AB2">
        <w:rPr>
          <w:noProof w:val="0"/>
          <w:szCs w:val="16"/>
        </w:rPr>
        <w:t>(java.lang.String</w:t>
      </w:r>
      <w:r w:rsidRPr="00C72AB2">
        <w:rPr>
          <w:noProof w:val="0"/>
          <w:spacing w:val="-4"/>
          <w:szCs w:val="16"/>
        </w:rPr>
        <w:t xml:space="preserve"> </w:t>
      </w:r>
      <w:r w:rsidRPr="00C72AB2">
        <w:rPr>
          <w:noProof w:val="0"/>
          <w:szCs w:val="16"/>
        </w:rPr>
        <w:t>name)</w:t>
      </w:r>
    </w:p>
    <w:p w14:paraId="7BB5B5A0" w14:textId="77777777" w:rsidR="000B2CFF" w:rsidRPr="00C72AB2" w:rsidRDefault="000B2CFF" w:rsidP="000B2CFF">
      <w:pPr>
        <w:pStyle w:val="PL"/>
        <w:rPr>
          <w:noProof w:val="0"/>
          <w:szCs w:val="16"/>
        </w:rPr>
      </w:pPr>
    </w:p>
    <w:p w14:paraId="0505B5B6" w14:textId="77777777" w:rsidR="000B2CFF" w:rsidRPr="00C72AB2" w:rsidRDefault="000B2CFF" w:rsidP="000B2CFF">
      <w:pPr>
        <w:pStyle w:val="PL"/>
        <w:rPr>
          <w:noProof w:val="0"/>
          <w:szCs w:val="16"/>
        </w:rPr>
      </w:pPr>
      <w:r w:rsidRPr="00C72AB2">
        <w:rPr>
          <w:noProof w:val="0"/>
          <w:szCs w:val="16"/>
        </w:rPr>
        <w:t>public</w:t>
      </w:r>
      <w:r w:rsidRPr="00C72AB2">
        <w:rPr>
          <w:noProof w:val="0"/>
          <w:spacing w:val="-1"/>
          <w:szCs w:val="16"/>
        </w:rPr>
        <w:t xml:space="preserve"> </w:t>
      </w:r>
      <w:r w:rsidRPr="00C72AB2">
        <w:rPr>
          <w:noProof w:val="0"/>
          <w:szCs w:val="16"/>
        </w:rPr>
        <w:t>static</w:t>
      </w:r>
      <w:r w:rsidRPr="00C72AB2">
        <w:rPr>
          <w:noProof w:val="0"/>
          <w:spacing w:val="-1"/>
          <w:szCs w:val="16"/>
        </w:rPr>
        <w:t xml:space="preserve"> </w:t>
      </w:r>
      <w:r w:rsidRPr="00C72AB2">
        <w:rPr>
          <w:noProof w:val="0"/>
          <w:szCs w:val="16"/>
        </w:rPr>
        <w:t xml:space="preserve">org.etsi.mts.tdl.execution.java.tri.GateTypeKind[] </w:t>
      </w:r>
      <w:r w:rsidRPr="00C72AB2">
        <w:rPr>
          <w:b/>
          <w:noProof w:val="0"/>
          <w:szCs w:val="16"/>
        </w:rPr>
        <w:t>values</w:t>
      </w:r>
      <w:r w:rsidRPr="00C72AB2">
        <w:rPr>
          <w:noProof w:val="0"/>
          <w:szCs w:val="16"/>
        </w:rPr>
        <w:t>()</w:t>
      </w:r>
    </w:p>
    <w:p w14:paraId="134E7D21" w14:textId="77777777" w:rsidR="000B2CFF" w:rsidRDefault="000B2CFF" w:rsidP="00E92CE5"/>
    <w:p w14:paraId="551C405F" w14:textId="5DDE0227" w:rsidR="000B2CFF" w:rsidRPr="00C72AB2" w:rsidRDefault="000B2CFF" w:rsidP="000B2CFF">
      <w:pPr>
        <w:pStyle w:val="Heading3"/>
      </w:pPr>
      <w:bookmarkStart w:id="165" w:name="_Toc156982875"/>
      <w:r>
        <w:t>6</w:t>
      </w:r>
      <w:r w:rsidRPr="00C72AB2">
        <w:t>.</w:t>
      </w:r>
      <w:r>
        <w:t>2</w:t>
      </w:r>
      <w:r w:rsidRPr="00C72AB2">
        <w:t>.</w:t>
      </w:r>
      <w:r>
        <w:t>1</w:t>
      </w:r>
      <w:r w:rsidR="000D6854">
        <w:t>0</w:t>
      </w:r>
      <w:r w:rsidRPr="00C72AB2">
        <w:tab/>
      </w:r>
      <w:r>
        <w:t>NamedElement</w:t>
      </w:r>
      <w:bookmarkEnd w:id="165"/>
    </w:p>
    <w:p w14:paraId="0260CAA9" w14:textId="77777777" w:rsidR="000B2CFF" w:rsidRPr="00C72AB2" w:rsidRDefault="000B2CFF" w:rsidP="000B2CFF">
      <w:pPr>
        <w:pStyle w:val="PL"/>
        <w:rPr>
          <w:noProof w:val="0"/>
        </w:rPr>
      </w:pPr>
      <w:r w:rsidRPr="00C72AB2">
        <w:rPr>
          <w:noProof w:val="0"/>
        </w:rPr>
        <w:t>extends org.etsi.mts.tdl.execution.java.tri.Element</w:t>
      </w:r>
    </w:p>
    <w:p w14:paraId="564B5DB4" w14:textId="77777777" w:rsidR="000B2CFF" w:rsidRPr="00C72AB2" w:rsidRDefault="000B2CFF" w:rsidP="000B2CFF">
      <w:r w:rsidRPr="00C72AB2">
        <w:t>Extends the</w:t>
      </w:r>
      <w:r w:rsidRPr="00C72AB2">
        <w:rPr>
          <w:spacing w:val="-1"/>
        </w:rPr>
        <w:t xml:space="preserve"> </w:t>
      </w:r>
      <w:r w:rsidRPr="00C72AB2">
        <w:rPr>
          <w:rFonts w:ascii="Courier New"/>
        </w:rPr>
        <w:t>Element</w:t>
      </w:r>
      <w:r w:rsidRPr="00C72AB2">
        <w:rPr>
          <w:rFonts w:ascii="Courier New"/>
          <w:spacing w:val="-72"/>
        </w:rPr>
        <w:t xml:space="preserve"> </w:t>
      </w:r>
      <w:r w:rsidRPr="00C72AB2">
        <w:t xml:space="preserve">class to provide qualified name as specified in </w:t>
      </w:r>
      <w:r w:rsidRPr="00C72AB2">
        <w:rPr>
          <w:spacing w:val="-4"/>
        </w:rPr>
        <w:t>TDL.</w:t>
      </w:r>
    </w:p>
    <w:p w14:paraId="2456B7F5" w14:textId="77777777" w:rsidR="000B2CFF" w:rsidRPr="00C72AB2" w:rsidRDefault="000B2CFF" w:rsidP="000B2CFF">
      <w:r w:rsidRPr="00C72AB2">
        <w:t>Fields:</w:t>
      </w:r>
    </w:p>
    <w:p w14:paraId="2DDBFC42" w14:textId="77777777" w:rsidR="000B2CFF" w:rsidRPr="00C72AB2" w:rsidRDefault="000B2CFF" w:rsidP="000B2CFF">
      <w:pPr>
        <w:pStyle w:val="PL"/>
        <w:rPr>
          <w:b/>
          <w:noProof w:val="0"/>
        </w:rPr>
      </w:pPr>
      <w:r w:rsidRPr="00C72AB2">
        <w:rPr>
          <w:noProof w:val="0"/>
        </w:rPr>
        <w:t>public</w:t>
      </w:r>
      <w:r w:rsidRPr="00C72AB2">
        <w:rPr>
          <w:noProof w:val="0"/>
          <w:spacing w:val="-1"/>
        </w:rPr>
        <w:t xml:space="preserve"> </w:t>
      </w:r>
      <w:r w:rsidRPr="00C72AB2">
        <w:rPr>
          <w:noProof w:val="0"/>
        </w:rPr>
        <w:t>java.lang.String</w:t>
      </w:r>
      <w:r w:rsidRPr="00C72AB2">
        <w:rPr>
          <w:noProof w:val="0"/>
          <w:spacing w:val="-1"/>
        </w:rPr>
        <w:t xml:space="preserve"> </w:t>
      </w:r>
      <w:r w:rsidRPr="00C72AB2">
        <w:rPr>
          <w:b/>
          <w:noProof w:val="0"/>
          <w:spacing w:val="-2"/>
        </w:rPr>
        <w:t>qualifiedName</w:t>
      </w:r>
    </w:p>
    <w:p w14:paraId="6B694A0A" w14:textId="77777777" w:rsidR="000B2CFF" w:rsidRPr="00C72AB2" w:rsidRDefault="000B2CFF" w:rsidP="000B2CFF">
      <w:r w:rsidRPr="00C72AB2">
        <w:t xml:space="preserve">The qualified name of the element as specified in TDL </w:t>
      </w:r>
      <w:r w:rsidRPr="00C72AB2">
        <w:rPr>
          <w:spacing w:val="-2"/>
        </w:rPr>
        <w:t>model.</w:t>
      </w:r>
    </w:p>
    <w:p w14:paraId="1F78A6F6" w14:textId="77777777" w:rsidR="000B2CFF" w:rsidRDefault="000B2CFF" w:rsidP="00E92CE5"/>
    <w:p w14:paraId="676FE667" w14:textId="74765133" w:rsidR="000B2CFF" w:rsidRPr="00C72AB2" w:rsidRDefault="000B2CFF" w:rsidP="000B2CFF">
      <w:pPr>
        <w:pStyle w:val="Heading3"/>
      </w:pPr>
      <w:bookmarkStart w:id="166" w:name="_Toc156982876"/>
      <w:r>
        <w:t>6</w:t>
      </w:r>
      <w:r w:rsidRPr="00C72AB2">
        <w:t>.</w:t>
      </w:r>
      <w:r>
        <w:t>2</w:t>
      </w:r>
      <w:r w:rsidRPr="00C72AB2">
        <w:t>.</w:t>
      </w:r>
      <w:r>
        <w:t>1</w:t>
      </w:r>
      <w:r w:rsidR="000D6854">
        <w:t>1</w:t>
      </w:r>
      <w:r w:rsidRPr="00C72AB2">
        <w:tab/>
      </w:r>
      <w:r w:rsidR="00050071">
        <w:t>Procedure</w:t>
      </w:r>
      <w:bookmarkEnd w:id="166"/>
    </w:p>
    <w:p w14:paraId="739B5465" w14:textId="77777777" w:rsidR="00050071" w:rsidRPr="00C72AB2" w:rsidRDefault="00050071" w:rsidP="00050071">
      <w:pPr>
        <w:pStyle w:val="PL"/>
        <w:rPr>
          <w:noProof w:val="0"/>
        </w:rPr>
      </w:pPr>
      <w:r w:rsidRPr="00C72AB2">
        <w:rPr>
          <w:noProof w:val="0"/>
        </w:rPr>
        <w:t>extends org.etsi.mts.tdl.execution.java.tri.NamedElement</w:t>
      </w:r>
    </w:p>
    <w:p w14:paraId="29019177" w14:textId="77777777" w:rsidR="00050071" w:rsidRPr="00C72AB2" w:rsidRDefault="00050071" w:rsidP="00050071">
      <w:r w:rsidRPr="00C72AB2">
        <w:t>Encapsulation</w:t>
      </w:r>
      <w:r w:rsidRPr="00C72AB2">
        <w:rPr>
          <w:spacing w:val="-3"/>
        </w:rPr>
        <w:t xml:space="preserve"> </w:t>
      </w:r>
      <w:r w:rsidRPr="00C72AB2">
        <w:t>of</w:t>
      </w:r>
      <w:r w:rsidRPr="00C72AB2">
        <w:rPr>
          <w:spacing w:val="-3"/>
        </w:rPr>
        <w:t xml:space="preserve"> </w:t>
      </w:r>
      <w:r w:rsidRPr="00C72AB2">
        <w:t>procedure</w:t>
      </w:r>
      <w:r w:rsidRPr="00C72AB2">
        <w:rPr>
          <w:spacing w:val="-3"/>
        </w:rPr>
        <w:t xml:space="preserve"> </w:t>
      </w:r>
      <w:r w:rsidRPr="00C72AB2">
        <w:t>signature</w:t>
      </w:r>
      <w:r w:rsidRPr="00C72AB2">
        <w:rPr>
          <w:spacing w:val="-3"/>
        </w:rPr>
        <w:t xml:space="preserve"> </w:t>
      </w:r>
      <w:r w:rsidRPr="00C72AB2">
        <w:t>as</w:t>
      </w:r>
      <w:r w:rsidRPr="00C72AB2">
        <w:rPr>
          <w:spacing w:val="-3"/>
        </w:rPr>
        <w:t xml:space="preserve"> </w:t>
      </w:r>
      <w:r w:rsidRPr="00C72AB2">
        <w:t>specified</w:t>
      </w:r>
      <w:r w:rsidRPr="00C72AB2">
        <w:rPr>
          <w:spacing w:val="-3"/>
        </w:rPr>
        <w:t xml:space="preserve"> </w:t>
      </w:r>
      <w:r w:rsidRPr="00C72AB2">
        <w:t>in</w:t>
      </w:r>
      <w:r w:rsidRPr="00C72AB2">
        <w:rPr>
          <w:spacing w:val="-3"/>
        </w:rPr>
        <w:t xml:space="preserve"> </w:t>
      </w:r>
      <w:r w:rsidRPr="00C72AB2">
        <w:t>TDL</w:t>
      </w:r>
      <w:r w:rsidRPr="00C72AB2">
        <w:rPr>
          <w:spacing w:val="-3"/>
        </w:rPr>
        <w:t xml:space="preserve"> </w:t>
      </w:r>
      <w:r w:rsidRPr="00C72AB2">
        <w:t>model</w:t>
      </w:r>
      <w:r w:rsidRPr="00C72AB2">
        <w:rPr>
          <w:spacing w:val="-3"/>
        </w:rPr>
        <w:t xml:space="preserve"> </w:t>
      </w:r>
      <w:r w:rsidRPr="00C72AB2">
        <w:t>that</w:t>
      </w:r>
      <w:r w:rsidRPr="00C72AB2">
        <w:rPr>
          <w:spacing w:val="-3"/>
        </w:rPr>
        <w:t xml:space="preserve"> </w:t>
      </w:r>
      <w:r w:rsidRPr="00C72AB2">
        <w:t>may</w:t>
      </w:r>
      <w:r w:rsidRPr="00C72AB2">
        <w:rPr>
          <w:spacing w:val="-3"/>
        </w:rPr>
        <w:t xml:space="preserve"> </w:t>
      </w:r>
      <w:r w:rsidRPr="00C72AB2">
        <w:t>optionally</w:t>
      </w:r>
      <w:r w:rsidRPr="00C72AB2">
        <w:rPr>
          <w:spacing w:val="-3"/>
        </w:rPr>
        <w:t xml:space="preserve"> </w:t>
      </w:r>
      <w:r w:rsidRPr="00C72AB2">
        <w:t>be</w:t>
      </w:r>
      <w:r w:rsidRPr="00C72AB2">
        <w:rPr>
          <w:spacing w:val="-3"/>
        </w:rPr>
        <w:t xml:space="preserve"> </w:t>
      </w:r>
      <w:r w:rsidRPr="00C72AB2">
        <w:t>mapped</w:t>
      </w:r>
      <w:r w:rsidRPr="00C72AB2">
        <w:rPr>
          <w:spacing w:val="-3"/>
        </w:rPr>
        <w:t xml:space="preserve"> </w:t>
      </w:r>
      <w:r w:rsidRPr="00C72AB2">
        <w:t>to</w:t>
      </w:r>
      <w:r w:rsidRPr="00C72AB2">
        <w:rPr>
          <w:spacing w:val="-3"/>
        </w:rPr>
        <w:t xml:space="preserve"> </w:t>
      </w:r>
      <w:r w:rsidRPr="00C72AB2">
        <w:t>a method that implements the calling of the procedure.</w:t>
      </w:r>
    </w:p>
    <w:p w14:paraId="3C3655ED" w14:textId="77777777" w:rsidR="00050071" w:rsidRPr="00C72AB2" w:rsidRDefault="00050071" w:rsidP="00050071">
      <w:r w:rsidRPr="00C72AB2">
        <w:t>Fields:</w:t>
      </w:r>
    </w:p>
    <w:p w14:paraId="0B8B3AD2" w14:textId="77777777" w:rsidR="00050071" w:rsidRPr="00C72AB2" w:rsidRDefault="00050071" w:rsidP="00050071">
      <w:pPr>
        <w:pStyle w:val="PL"/>
        <w:rPr>
          <w:b/>
          <w:noProof w:val="0"/>
          <w:spacing w:val="-2"/>
        </w:rPr>
      </w:pPr>
      <w:r w:rsidRPr="00C72AB2">
        <w:rPr>
          <w:noProof w:val="0"/>
        </w:rPr>
        <w:t>public</w:t>
      </w:r>
      <w:r w:rsidRPr="00C72AB2">
        <w:rPr>
          <w:noProof w:val="0"/>
          <w:spacing w:val="-1"/>
        </w:rPr>
        <w:t xml:space="preserve"> </w:t>
      </w:r>
      <w:r w:rsidRPr="00C72AB2">
        <w:rPr>
          <w:noProof w:val="0"/>
        </w:rPr>
        <w:t>java.util.function.Consumer</w:t>
      </w:r>
      <w:r w:rsidRPr="00C72AB2">
        <w:rPr>
          <w:noProof w:val="0"/>
          <w:spacing w:val="-1"/>
        </w:rPr>
        <w:t xml:space="preserve"> </w:t>
      </w:r>
      <w:r w:rsidRPr="00C72AB2">
        <w:rPr>
          <w:b/>
          <w:noProof w:val="0"/>
          <w:spacing w:val="-2"/>
        </w:rPr>
        <w:t>function</w:t>
      </w:r>
    </w:p>
    <w:p w14:paraId="775C35F8" w14:textId="77777777" w:rsidR="00050071" w:rsidRPr="00C72AB2" w:rsidRDefault="00050071" w:rsidP="00050071">
      <w:pPr>
        <w:pStyle w:val="PL"/>
        <w:rPr>
          <w:b/>
          <w:noProof w:val="0"/>
        </w:rPr>
      </w:pPr>
    </w:p>
    <w:p w14:paraId="278F6754" w14:textId="77777777" w:rsidR="00050071" w:rsidRPr="00C72AB2" w:rsidRDefault="00050071" w:rsidP="00050071">
      <w:r w:rsidRPr="00C72AB2">
        <w:t xml:space="preserve">Optional function that implements this procedure </w:t>
      </w:r>
      <w:r w:rsidRPr="00C72AB2">
        <w:rPr>
          <w:spacing w:val="-2"/>
        </w:rPr>
        <w:t>call.</w:t>
      </w:r>
    </w:p>
    <w:p w14:paraId="437BBB49" w14:textId="77777777" w:rsidR="00050071" w:rsidRPr="00C72AB2" w:rsidRDefault="00050071" w:rsidP="00050071">
      <w:r w:rsidRPr="00C72AB2">
        <w:t>The</w:t>
      </w:r>
      <w:r w:rsidRPr="00C72AB2">
        <w:rPr>
          <w:spacing w:val="-3"/>
        </w:rPr>
        <w:t xml:space="preserve"> </w:t>
      </w:r>
      <w:r w:rsidRPr="00C72AB2">
        <w:t>function</w:t>
      </w:r>
      <w:r w:rsidRPr="00C72AB2">
        <w:rPr>
          <w:spacing w:val="-3"/>
        </w:rPr>
        <w:t xml:space="preserve"> </w:t>
      </w:r>
      <w:r w:rsidRPr="00C72AB2">
        <w:t>parameters</w:t>
      </w:r>
      <w:r w:rsidRPr="00C72AB2">
        <w:rPr>
          <w:spacing w:val="-3"/>
        </w:rPr>
        <w:t xml:space="preserve"> </w:t>
      </w:r>
      <w:r w:rsidRPr="00C72AB2">
        <w:t>should</w:t>
      </w:r>
      <w:r w:rsidRPr="00C72AB2">
        <w:rPr>
          <w:spacing w:val="-3"/>
        </w:rPr>
        <w:t xml:space="preserve"> </w:t>
      </w:r>
      <w:r w:rsidRPr="00C72AB2">
        <w:t>match</w:t>
      </w:r>
      <w:r w:rsidRPr="00C72AB2">
        <w:rPr>
          <w:spacing w:val="-3"/>
        </w:rPr>
        <w:t xml:space="preserve"> </w:t>
      </w:r>
      <w:r w:rsidRPr="00C72AB2">
        <w:t>the</w:t>
      </w:r>
      <w:r w:rsidRPr="00C72AB2">
        <w:rPr>
          <w:spacing w:val="-3"/>
        </w:rPr>
        <w:t xml:space="preserve"> </w:t>
      </w:r>
      <w:r w:rsidRPr="00C72AB2">
        <w:t>order</w:t>
      </w:r>
      <w:r w:rsidRPr="00C72AB2">
        <w:rPr>
          <w:spacing w:val="-3"/>
        </w:rPr>
        <w:t xml:space="preserve"> </w:t>
      </w:r>
      <w:r w:rsidRPr="00C72AB2">
        <w:t>and</w:t>
      </w:r>
      <w:r w:rsidRPr="00C72AB2">
        <w:rPr>
          <w:spacing w:val="-3"/>
        </w:rPr>
        <w:t xml:space="preserve"> </w:t>
      </w:r>
      <w:r w:rsidRPr="00C72AB2">
        <w:t>types</w:t>
      </w:r>
      <w:r w:rsidRPr="00C72AB2">
        <w:rPr>
          <w:spacing w:val="-3"/>
        </w:rPr>
        <w:t xml:space="preserve"> </w:t>
      </w:r>
      <w:r w:rsidRPr="00C72AB2">
        <w:t>of</w:t>
      </w:r>
      <w:r w:rsidRPr="00C72AB2">
        <w:rPr>
          <w:spacing w:val="-3"/>
        </w:rPr>
        <w:t xml:space="preserve"> </w:t>
      </w:r>
      <w:r w:rsidRPr="00C72AB2">
        <w:t>parameters</w:t>
      </w:r>
      <w:r w:rsidRPr="00C72AB2">
        <w:rPr>
          <w:spacing w:val="-3"/>
        </w:rPr>
        <w:t xml:space="preserve"> </w:t>
      </w:r>
      <w:r w:rsidRPr="00C72AB2">
        <w:t>of</w:t>
      </w:r>
      <w:r w:rsidRPr="00C72AB2">
        <w:rPr>
          <w:spacing w:val="-3"/>
        </w:rPr>
        <w:t xml:space="preserve"> </w:t>
      </w:r>
      <w:r w:rsidRPr="00C72AB2">
        <w:t>the</w:t>
      </w:r>
      <w:r w:rsidRPr="00C72AB2">
        <w:rPr>
          <w:spacing w:val="-3"/>
        </w:rPr>
        <w:t xml:space="preserve"> </w:t>
      </w:r>
      <w:r w:rsidRPr="00C72AB2">
        <w:t>procedure</w:t>
      </w:r>
      <w:r w:rsidRPr="00C72AB2">
        <w:rPr>
          <w:spacing w:val="-3"/>
        </w:rPr>
        <w:t xml:space="preserve"> </w:t>
      </w:r>
      <w:r w:rsidRPr="00C72AB2">
        <w:t>call.</w:t>
      </w:r>
      <w:r w:rsidRPr="00C72AB2">
        <w:rPr>
          <w:spacing w:val="-3"/>
        </w:rPr>
        <w:t xml:space="preserve"> </w:t>
      </w:r>
      <w:r w:rsidRPr="00C72AB2">
        <w:t>That is,</w:t>
      </w:r>
      <w:r w:rsidRPr="00C72AB2">
        <w:rPr>
          <w:spacing w:val="-1"/>
        </w:rPr>
        <w:t xml:space="preserve"> </w:t>
      </w:r>
      <w:r w:rsidRPr="00C72AB2">
        <w:t>for</w:t>
      </w:r>
      <w:r w:rsidRPr="00C72AB2">
        <w:rPr>
          <w:spacing w:val="-1"/>
        </w:rPr>
        <w:t xml:space="preserve"> </w:t>
      </w:r>
      <w:r w:rsidRPr="00C72AB2">
        <w:t>each</w:t>
      </w:r>
      <w:r w:rsidRPr="00C72AB2">
        <w:rPr>
          <w:spacing w:val="-1"/>
        </w:rPr>
        <w:t xml:space="preserve"> </w:t>
      </w:r>
      <w:r w:rsidRPr="00C72AB2">
        <w:t>parameter</w:t>
      </w:r>
      <w:r w:rsidRPr="00C72AB2">
        <w:rPr>
          <w:spacing w:val="-1"/>
        </w:rPr>
        <w:t xml:space="preserve"> </w:t>
      </w:r>
      <w:r w:rsidRPr="00C72AB2">
        <w:t>of</w:t>
      </w:r>
      <w:r w:rsidRPr="00C72AB2">
        <w:rPr>
          <w:spacing w:val="-1"/>
        </w:rPr>
        <w:t xml:space="preserve"> </w:t>
      </w:r>
      <w:r w:rsidRPr="00C72AB2">
        <w:t>a</w:t>
      </w:r>
      <w:r w:rsidRPr="00C72AB2">
        <w:rPr>
          <w:spacing w:val="-1"/>
        </w:rPr>
        <w:t xml:space="preserve"> </w:t>
      </w:r>
      <w:r w:rsidRPr="00C72AB2">
        <w:t>procedure</w:t>
      </w:r>
      <w:r w:rsidRPr="00C72AB2">
        <w:rPr>
          <w:spacing w:val="-1"/>
        </w:rPr>
        <w:t xml:space="preserve"> </w:t>
      </w:r>
      <w:r w:rsidRPr="00C72AB2">
        <w:t>call,</w:t>
      </w:r>
      <w:r w:rsidRPr="00C72AB2">
        <w:rPr>
          <w:spacing w:val="-1"/>
        </w:rPr>
        <w:t xml:space="preserve"> </w:t>
      </w:r>
      <w:r w:rsidRPr="00C72AB2">
        <w:t>a</w:t>
      </w:r>
      <w:r w:rsidRPr="00C72AB2">
        <w:rPr>
          <w:spacing w:val="-1"/>
        </w:rPr>
        <w:t xml:space="preserve"> </w:t>
      </w:r>
      <w:r w:rsidRPr="00C72AB2">
        <w:t>method</w:t>
      </w:r>
      <w:r w:rsidRPr="00C72AB2">
        <w:rPr>
          <w:spacing w:val="-1"/>
        </w:rPr>
        <w:t xml:space="preserve"> </w:t>
      </w:r>
      <w:r w:rsidRPr="00C72AB2">
        <w:t>parameter</w:t>
      </w:r>
      <w:r w:rsidRPr="00C72AB2">
        <w:rPr>
          <w:spacing w:val="-1"/>
        </w:rPr>
        <w:t xml:space="preserve"> </w:t>
      </w:r>
      <w:r w:rsidRPr="00C72AB2">
        <w:t>should</w:t>
      </w:r>
      <w:r w:rsidRPr="00C72AB2">
        <w:rPr>
          <w:spacing w:val="-1"/>
        </w:rPr>
        <w:t xml:space="preserve"> </w:t>
      </w:r>
      <w:r w:rsidRPr="00C72AB2">
        <w:t>exist</w:t>
      </w:r>
      <w:r w:rsidRPr="00C72AB2">
        <w:rPr>
          <w:spacing w:val="-1"/>
        </w:rPr>
        <w:t xml:space="preserve"> </w:t>
      </w:r>
      <w:r w:rsidRPr="00C72AB2">
        <w:t>such</w:t>
      </w:r>
      <w:r w:rsidRPr="00C72AB2">
        <w:rPr>
          <w:spacing w:val="-1"/>
        </w:rPr>
        <w:t xml:space="preserve"> </w:t>
      </w:r>
      <w:r w:rsidRPr="00C72AB2">
        <w:t>that</w:t>
      </w:r>
      <w:r w:rsidRPr="00C72AB2">
        <w:rPr>
          <w:spacing w:val="-1"/>
        </w:rPr>
        <w:t xml:space="preserve"> </w:t>
      </w:r>
      <w:r w:rsidRPr="00C72AB2">
        <w:t>the</w:t>
      </w:r>
      <w:r w:rsidRPr="00C72AB2">
        <w:rPr>
          <w:spacing w:val="-1"/>
        </w:rPr>
        <w:t xml:space="preserve"> </w:t>
      </w:r>
      <w:r w:rsidRPr="00C72AB2">
        <w:t>procedure call parameter type is mapped to the method parameter type (or class).</w:t>
      </w:r>
    </w:p>
    <w:p w14:paraId="65B1BAAF" w14:textId="77777777" w:rsidR="000B2CFF" w:rsidRDefault="000B2CFF" w:rsidP="00E92CE5"/>
    <w:p w14:paraId="41C2BB53" w14:textId="209A3C2D" w:rsidR="000B2CFF" w:rsidRDefault="000B2CFF" w:rsidP="000B2CFF">
      <w:pPr>
        <w:pStyle w:val="Heading3"/>
      </w:pPr>
      <w:bookmarkStart w:id="167" w:name="_Toc156982877"/>
      <w:r>
        <w:t>6</w:t>
      </w:r>
      <w:r w:rsidRPr="00C72AB2">
        <w:t>.</w:t>
      </w:r>
      <w:r>
        <w:t>2</w:t>
      </w:r>
      <w:r w:rsidRPr="00C72AB2">
        <w:t>.</w:t>
      </w:r>
      <w:r>
        <w:t>1</w:t>
      </w:r>
      <w:r w:rsidR="000D6854">
        <w:t>2</w:t>
      </w:r>
      <w:r w:rsidRPr="00C72AB2">
        <w:tab/>
      </w:r>
      <w:r w:rsidR="00050071">
        <w:t>StopException</w:t>
      </w:r>
      <w:bookmarkEnd w:id="167"/>
    </w:p>
    <w:p w14:paraId="103C76DB" w14:textId="7F3E1F37" w:rsidR="00050071" w:rsidRDefault="00050071" w:rsidP="00050071">
      <w:r>
        <w:t>TBD exceptions supported in all languages, maybe need a more common interaction form?</w:t>
      </w:r>
    </w:p>
    <w:p w14:paraId="1D668D7C" w14:textId="77777777" w:rsidR="00050071" w:rsidRPr="00C72AB2" w:rsidRDefault="00050071" w:rsidP="00050071">
      <w:pPr>
        <w:pStyle w:val="PL"/>
        <w:rPr>
          <w:noProof w:val="0"/>
        </w:rPr>
      </w:pPr>
      <w:r w:rsidRPr="00C72AB2">
        <w:rPr>
          <w:noProof w:val="0"/>
        </w:rPr>
        <w:t>extends java.lang.Exception</w:t>
      </w:r>
    </w:p>
    <w:p w14:paraId="024E9801" w14:textId="77777777" w:rsidR="00050071" w:rsidRPr="00C72AB2" w:rsidRDefault="00050071" w:rsidP="00050071">
      <w:r w:rsidRPr="00C72AB2">
        <w:t>The exception that is thrown when the test execution should be stopped. It is distinct from runtime exceptions</w:t>
      </w:r>
      <w:r w:rsidRPr="00C72AB2">
        <w:rPr>
          <w:spacing w:val="-4"/>
        </w:rPr>
        <w:t xml:space="preserve"> </w:t>
      </w:r>
      <w:r w:rsidRPr="00C72AB2">
        <w:t>as</w:t>
      </w:r>
      <w:r w:rsidRPr="00C72AB2">
        <w:rPr>
          <w:spacing w:val="-2"/>
        </w:rPr>
        <w:t xml:space="preserve"> </w:t>
      </w:r>
      <w:r w:rsidRPr="00C72AB2">
        <w:t>it</w:t>
      </w:r>
      <w:r w:rsidRPr="00C72AB2">
        <w:rPr>
          <w:spacing w:val="-2"/>
        </w:rPr>
        <w:t xml:space="preserve"> </w:t>
      </w:r>
      <w:r w:rsidRPr="00C72AB2">
        <w:t>indicates</w:t>
      </w:r>
      <w:r w:rsidRPr="00C72AB2">
        <w:rPr>
          <w:spacing w:val="-2"/>
        </w:rPr>
        <w:t xml:space="preserve"> </w:t>
      </w:r>
      <w:r w:rsidRPr="00C72AB2">
        <w:t>a</w:t>
      </w:r>
      <w:r w:rsidRPr="00C72AB2">
        <w:rPr>
          <w:spacing w:val="-2"/>
        </w:rPr>
        <w:t xml:space="preserve"> </w:t>
      </w:r>
      <w:r w:rsidRPr="00C72AB2">
        <w:t>normal</w:t>
      </w:r>
      <w:r w:rsidRPr="00C72AB2">
        <w:rPr>
          <w:spacing w:val="-2"/>
        </w:rPr>
        <w:t xml:space="preserve"> </w:t>
      </w:r>
      <w:r w:rsidRPr="00C72AB2">
        <w:t>completion</w:t>
      </w:r>
      <w:r w:rsidRPr="00C72AB2">
        <w:rPr>
          <w:spacing w:val="-2"/>
        </w:rPr>
        <w:t xml:space="preserve"> </w:t>
      </w:r>
      <w:r w:rsidRPr="00C72AB2">
        <w:t>of</w:t>
      </w:r>
      <w:r w:rsidRPr="00C72AB2">
        <w:rPr>
          <w:spacing w:val="-2"/>
        </w:rPr>
        <w:t xml:space="preserve"> </w:t>
      </w:r>
      <w:r w:rsidRPr="00C72AB2">
        <w:t>the</w:t>
      </w:r>
      <w:r w:rsidRPr="00C72AB2">
        <w:rPr>
          <w:spacing w:val="-2"/>
        </w:rPr>
        <w:t xml:space="preserve"> </w:t>
      </w:r>
      <w:r w:rsidRPr="00C72AB2">
        <w:t>test</w:t>
      </w:r>
      <w:r w:rsidRPr="00C72AB2">
        <w:rPr>
          <w:spacing w:val="-2"/>
        </w:rPr>
        <w:t xml:space="preserve"> </w:t>
      </w:r>
      <w:r w:rsidRPr="00C72AB2">
        <w:t>execution.</w:t>
      </w:r>
      <w:r w:rsidRPr="00C72AB2">
        <w:rPr>
          <w:spacing w:val="-2"/>
        </w:rPr>
        <w:t xml:space="preserve"> </w:t>
      </w:r>
      <w:r w:rsidRPr="00C72AB2">
        <w:t>If</w:t>
      </w:r>
      <w:r w:rsidRPr="00C72AB2">
        <w:rPr>
          <w:spacing w:val="-2"/>
        </w:rPr>
        <w:t xml:space="preserve"> </w:t>
      </w:r>
      <w:r w:rsidRPr="00C72AB2">
        <w:t>the</w:t>
      </w:r>
      <w:r w:rsidRPr="00C72AB2">
        <w:rPr>
          <w:spacing w:val="-3"/>
        </w:rPr>
        <w:t xml:space="preserve"> </w:t>
      </w:r>
      <w:r w:rsidRPr="00C72AB2">
        <w:rPr>
          <w:rFonts w:ascii="Courier New"/>
        </w:rPr>
        <w:t>verdict</w:t>
      </w:r>
      <w:r w:rsidRPr="00C72AB2">
        <w:rPr>
          <w:rFonts w:ascii="Courier New"/>
          <w:spacing w:val="-72"/>
        </w:rPr>
        <w:t xml:space="preserve"> </w:t>
      </w:r>
      <w:r w:rsidRPr="00C72AB2">
        <w:t>is</w:t>
      </w:r>
      <w:r w:rsidRPr="00C72AB2">
        <w:rPr>
          <w:spacing w:val="-2"/>
        </w:rPr>
        <w:t xml:space="preserve"> </w:t>
      </w:r>
      <w:r w:rsidRPr="00C72AB2">
        <w:t>set</w:t>
      </w:r>
      <w:r w:rsidRPr="00C72AB2">
        <w:rPr>
          <w:spacing w:val="-2"/>
        </w:rPr>
        <w:t xml:space="preserve"> </w:t>
      </w:r>
      <w:r w:rsidRPr="00C72AB2">
        <w:t>then</w:t>
      </w:r>
      <w:r w:rsidRPr="00C72AB2">
        <w:rPr>
          <w:spacing w:val="-2"/>
        </w:rPr>
        <w:t xml:space="preserve"> </w:t>
      </w:r>
      <w:r w:rsidRPr="00C72AB2">
        <w:t>it</w:t>
      </w:r>
      <w:r w:rsidRPr="00C72AB2">
        <w:rPr>
          <w:spacing w:val="-2"/>
        </w:rPr>
        <w:t xml:space="preserve"> </w:t>
      </w:r>
      <w:r w:rsidRPr="00C72AB2">
        <w:t>passed to {@link Validator#setVerdict(Verdict) Validator.setVerdict()} function.</w:t>
      </w:r>
    </w:p>
    <w:p w14:paraId="1C2A1C8E" w14:textId="77777777" w:rsidR="00050071" w:rsidRPr="00C72AB2" w:rsidRDefault="00050071" w:rsidP="00050071">
      <w:r w:rsidRPr="00C72AB2">
        <w:t>This</w:t>
      </w:r>
      <w:r w:rsidRPr="00C72AB2">
        <w:rPr>
          <w:spacing w:val="-3"/>
        </w:rPr>
        <w:t xml:space="preserve"> </w:t>
      </w:r>
      <w:r w:rsidRPr="00C72AB2">
        <w:t>can</w:t>
      </w:r>
      <w:r w:rsidRPr="00C72AB2">
        <w:rPr>
          <w:spacing w:val="-3"/>
        </w:rPr>
        <w:t xml:space="preserve"> </w:t>
      </w:r>
      <w:r w:rsidRPr="00C72AB2">
        <w:t>be</w:t>
      </w:r>
      <w:r w:rsidRPr="00C72AB2">
        <w:rPr>
          <w:spacing w:val="-3"/>
        </w:rPr>
        <w:t xml:space="preserve"> </w:t>
      </w:r>
      <w:r w:rsidRPr="00C72AB2">
        <w:t>thrown</w:t>
      </w:r>
      <w:r w:rsidRPr="00C72AB2">
        <w:rPr>
          <w:spacing w:val="-3"/>
        </w:rPr>
        <w:t xml:space="preserve"> </w:t>
      </w:r>
      <w:r w:rsidRPr="00C72AB2">
        <w:t>by</w:t>
      </w:r>
      <w:r w:rsidRPr="00C72AB2">
        <w:rPr>
          <w:spacing w:val="-3"/>
        </w:rPr>
        <w:t xml:space="preserve"> </w:t>
      </w:r>
      <w:r w:rsidRPr="00C72AB2">
        <w:t>a</w:t>
      </w:r>
      <w:r w:rsidRPr="00C72AB2">
        <w:rPr>
          <w:spacing w:val="-3"/>
        </w:rPr>
        <w:t xml:space="preserve"> </w:t>
      </w:r>
      <w:r w:rsidRPr="00C72AB2">
        <w:t>{@link</w:t>
      </w:r>
      <w:r w:rsidRPr="00C72AB2">
        <w:rPr>
          <w:spacing w:val="-3"/>
        </w:rPr>
        <w:t xml:space="preserve"> </w:t>
      </w:r>
      <w:r w:rsidRPr="00C72AB2">
        <w:t>Validator#matches(Data,</w:t>
      </w:r>
      <w:r w:rsidRPr="00C72AB2">
        <w:rPr>
          <w:spacing w:val="-3"/>
        </w:rPr>
        <w:t xml:space="preserve"> </w:t>
      </w:r>
      <w:r w:rsidRPr="00C72AB2">
        <w:t>Data)</w:t>
      </w:r>
      <w:r w:rsidRPr="00C72AB2">
        <w:rPr>
          <w:spacing w:val="-3"/>
        </w:rPr>
        <w:t xml:space="preserve"> </w:t>
      </w:r>
      <w:r w:rsidRPr="00C72AB2">
        <w:t>Validator.matches()}</w:t>
      </w:r>
      <w:r w:rsidRPr="00C72AB2">
        <w:rPr>
          <w:spacing w:val="-3"/>
        </w:rPr>
        <w:t xml:space="preserve"> </w:t>
      </w:r>
      <w:r w:rsidRPr="00C72AB2">
        <w:t>when</w:t>
      </w:r>
      <w:r w:rsidRPr="00C72AB2">
        <w:rPr>
          <w:spacing w:val="-3"/>
        </w:rPr>
        <w:t xml:space="preserve"> </w:t>
      </w:r>
      <w:r w:rsidRPr="00C72AB2">
        <w:t>the</w:t>
      </w:r>
      <w:r w:rsidRPr="00C72AB2">
        <w:rPr>
          <w:spacing w:val="-3"/>
        </w:rPr>
        <w:t xml:space="preserve"> </w:t>
      </w:r>
      <w:r w:rsidRPr="00C72AB2">
        <w:t>final</w:t>
      </w:r>
      <w:r w:rsidRPr="00C72AB2">
        <w:rPr>
          <w:spacing w:val="-3"/>
        </w:rPr>
        <w:t xml:space="preserve"> </w:t>
      </w:r>
      <w:r w:rsidRPr="00C72AB2">
        <w:t xml:space="preserve">verdict of the test case has already been determined, for example. It is also thrown for TDL stop and timeout </w:t>
      </w:r>
      <w:r w:rsidRPr="00C72AB2">
        <w:rPr>
          <w:spacing w:val="-2"/>
        </w:rPr>
        <w:t>behaviours.</w:t>
      </w:r>
    </w:p>
    <w:p w14:paraId="1696444A" w14:textId="77777777" w:rsidR="00050071" w:rsidRPr="00C72AB2" w:rsidRDefault="00050071" w:rsidP="00050071">
      <w:r w:rsidRPr="00C72AB2">
        <w:t>Fields:</w:t>
      </w:r>
    </w:p>
    <w:p w14:paraId="1DC6870D" w14:textId="77777777" w:rsidR="00050071" w:rsidRPr="00C72AB2" w:rsidRDefault="00050071" w:rsidP="00050071">
      <w:pPr>
        <w:pStyle w:val="PL"/>
        <w:rPr>
          <w:b/>
          <w:noProof w:val="0"/>
        </w:rPr>
      </w:pPr>
      <w:r w:rsidRPr="00C72AB2">
        <w:rPr>
          <w:noProof w:val="0"/>
        </w:rPr>
        <w:t>private</w:t>
      </w:r>
      <w:r w:rsidRPr="00C72AB2">
        <w:rPr>
          <w:noProof w:val="0"/>
          <w:spacing w:val="-1"/>
        </w:rPr>
        <w:t xml:space="preserve"> </w:t>
      </w:r>
      <w:r w:rsidRPr="00C72AB2">
        <w:rPr>
          <w:noProof w:val="0"/>
        </w:rPr>
        <w:t>org.etsi.mts.tdl.execution.java.tri.Verdict</w:t>
      </w:r>
      <w:r w:rsidRPr="00C72AB2">
        <w:rPr>
          <w:noProof w:val="0"/>
          <w:spacing w:val="-2"/>
        </w:rPr>
        <w:t xml:space="preserve"> </w:t>
      </w:r>
      <w:r w:rsidRPr="00C72AB2">
        <w:rPr>
          <w:b/>
          <w:noProof w:val="0"/>
          <w:spacing w:val="-2"/>
        </w:rPr>
        <w:t>verdict</w:t>
      </w:r>
    </w:p>
    <w:p w14:paraId="6437D217" w14:textId="77777777" w:rsidR="00050071" w:rsidRPr="00C72AB2" w:rsidRDefault="00050071" w:rsidP="00050071">
      <w:r w:rsidRPr="00C72AB2">
        <w:t xml:space="preserve">Optional final </w:t>
      </w:r>
      <w:r w:rsidRPr="00C72AB2">
        <w:rPr>
          <w:spacing w:val="-2"/>
        </w:rPr>
        <w:t>verdict.</w:t>
      </w:r>
    </w:p>
    <w:p w14:paraId="4C83AA6D" w14:textId="77777777" w:rsidR="00050071" w:rsidRPr="00C72AB2" w:rsidRDefault="00050071" w:rsidP="00050071">
      <w:r w:rsidRPr="00C72AB2">
        <w:t>Methods:</w:t>
      </w:r>
    </w:p>
    <w:p w14:paraId="722DEAEA" w14:textId="77777777" w:rsidR="00050071" w:rsidRPr="00C72AB2" w:rsidRDefault="00050071" w:rsidP="00050071">
      <w:pPr>
        <w:pStyle w:val="PL"/>
        <w:rPr>
          <w:noProof w:val="0"/>
        </w:rPr>
      </w:pPr>
      <w:r w:rsidRPr="00C72AB2">
        <w:rPr>
          <w:noProof w:val="0"/>
        </w:rPr>
        <w:t>public</w:t>
      </w:r>
      <w:r w:rsidRPr="00C72AB2">
        <w:rPr>
          <w:noProof w:val="0"/>
          <w:spacing w:val="-1"/>
        </w:rPr>
        <w:t xml:space="preserve"> </w:t>
      </w:r>
      <w:r w:rsidRPr="00C72AB2">
        <w:rPr>
          <w:noProof w:val="0"/>
        </w:rPr>
        <w:t>org.etsi.mts.tdl.execution.java.tri.Verdict</w:t>
      </w:r>
      <w:r w:rsidRPr="00C72AB2">
        <w:rPr>
          <w:noProof w:val="0"/>
          <w:spacing w:val="-2"/>
        </w:rPr>
        <w:t xml:space="preserve"> </w:t>
      </w:r>
      <w:r w:rsidRPr="00C72AB2">
        <w:rPr>
          <w:b/>
          <w:noProof w:val="0"/>
          <w:spacing w:val="-2"/>
        </w:rPr>
        <w:t>getVerdict</w:t>
      </w:r>
      <w:r w:rsidRPr="00C72AB2">
        <w:rPr>
          <w:noProof w:val="0"/>
          <w:spacing w:val="-2"/>
        </w:rPr>
        <w:t>()</w:t>
      </w:r>
    </w:p>
    <w:p w14:paraId="08CC67A8" w14:textId="77777777" w:rsidR="000B2CFF" w:rsidRDefault="000B2CFF" w:rsidP="00E92CE5"/>
    <w:p w14:paraId="6511DD73" w14:textId="07F35FC9" w:rsidR="000B2CFF" w:rsidRPr="00C72AB2" w:rsidRDefault="000B2CFF" w:rsidP="000B2CFF">
      <w:pPr>
        <w:pStyle w:val="Heading3"/>
      </w:pPr>
      <w:bookmarkStart w:id="168" w:name="_Toc156982878"/>
      <w:r>
        <w:lastRenderedPageBreak/>
        <w:t>6</w:t>
      </w:r>
      <w:r w:rsidRPr="00C72AB2">
        <w:t>.</w:t>
      </w:r>
      <w:r>
        <w:t>2</w:t>
      </w:r>
      <w:r w:rsidRPr="00C72AB2">
        <w:t>.</w:t>
      </w:r>
      <w:r>
        <w:t>1</w:t>
      </w:r>
      <w:r w:rsidR="000D6854">
        <w:t>3</w:t>
      </w:r>
      <w:r w:rsidRPr="00C72AB2">
        <w:tab/>
      </w:r>
      <w:r w:rsidR="00037E8F">
        <w:t>Verdict</w:t>
      </w:r>
      <w:bookmarkEnd w:id="168"/>
    </w:p>
    <w:p w14:paraId="16371D46" w14:textId="77777777" w:rsidR="00037E8F" w:rsidRPr="00C72AB2" w:rsidRDefault="00037E8F" w:rsidP="00037E8F">
      <w:pPr>
        <w:pStyle w:val="PL"/>
        <w:rPr>
          <w:noProof w:val="0"/>
        </w:rPr>
      </w:pPr>
      <w:r w:rsidRPr="00C72AB2">
        <w:rPr>
          <w:noProof w:val="0"/>
        </w:rPr>
        <w:t>extends</w:t>
      </w:r>
      <w:r w:rsidRPr="00C72AB2">
        <w:rPr>
          <w:noProof w:val="0"/>
          <w:spacing w:val="-16"/>
        </w:rPr>
        <w:t xml:space="preserve"> </w:t>
      </w:r>
      <w:r w:rsidRPr="00C72AB2">
        <w:rPr>
          <w:noProof w:val="0"/>
        </w:rPr>
        <w:t>org.etsi.mts.tdl.execution.java.tri.NamedElement</w:t>
      </w:r>
    </w:p>
    <w:p w14:paraId="5B6ABFD3" w14:textId="77777777" w:rsidR="00037E8F" w:rsidRPr="00C72AB2" w:rsidRDefault="00037E8F" w:rsidP="00037E8F">
      <w:r w:rsidRPr="00C72AB2">
        <w:t>Either predefined or custom verdict.</w:t>
      </w:r>
    </w:p>
    <w:p w14:paraId="294DE0BD" w14:textId="77777777" w:rsidR="00037E8F" w:rsidRPr="00C72AB2" w:rsidRDefault="00037E8F" w:rsidP="00037E8F">
      <w:r w:rsidRPr="00C72AB2">
        <w:t>Fields:</w:t>
      </w:r>
    </w:p>
    <w:p w14:paraId="2BB37965" w14:textId="77777777" w:rsidR="00037E8F" w:rsidRPr="00C72AB2" w:rsidRDefault="00037E8F" w:rsidP="00037E8F">
      <w:pPr>
        <w:pStyle w:val="PL"/>
        <w:rPr>
          <w:b/>
          <w:noProof w:val="0"/>
        </w:rPr>
      </w:pPr>
      <w:r w:rsidRPr="00C72AB2">
        <w:rPr>
          <w:noProof w:val="0"/>
        </w:rPr>
        <w:t>public</w:t>
      </w:r>
      <w:r w:rsidRPr="00C72AB2">
        <w:rPr>
          <w:noProof w:val="0"/>
          <w:spacing w:val="-1"/>
        </w:rPr>
        <w:t xml:space="preserve"> </w:t>
      </w:r>
      <w:r w:rsidRPr="00C72AB2">
        <w:rPr>
          <w:noProof w:val="0"/>
        </w:rPr>
        <w:t>static</w:t>
      </w:r>
      <w:r w:rsidRPr="00C72AB2">
        <w:rPr>
          <w:noProof w:val="0"/>
          <w:spacing w:val="-1"/>
        </w:rPr>
        <w:t xml:space="preserve"> </w:t>
      </w:r>
      <w:r w:rsidRPr="00C72AB2">
        <w:rPr>
          <w:noProof w:val="0"/>
        </w:rPr>
        <w:t>org.etsi.mts.tdl.execution.java.tri.Verdict</w:t>
      </w:r>
      <w:r w:rsidRPr="00C72AB2">
        <w:rPr>
          <w:noProof w:val="0"/>
          <w:spacing w:val="-2"/>
        </w:rPr>
        <w:t xml:space="preserve"> </w:t>
      </w:r>
      <w:r w:rsidRPr="00C72AB2">
        <w:rPr>
          <w:b/>
          <w:noProof w:val="0"/>
          <w:spacing w:val="-4"/>
        </w:rPr>
        <w:t>fail</w:t>
      </w:r>
    </w:p>
    <w:p w14:paraId="1F44DD27" w14:textId="77777777" w:rsidR="00037E8F" w:rsidRPr="00C72AB2" w:rsidRDefault="00037E8F" w:rsidP="00037E8F">
      <w:pPr>
        <w:pStyle w:val="PL"/>
        <w:rPr>
          <w:b/>
          <w:noProof w:val="0"/>
        </w:rPr>
      </w:pPr>
      <w:r w:rsidRPr="00C72AB2">
        <w:rPr>
          <w:noProof w:val="0"/>
        </w:rPr>
        <w:t>public</w:t>
      </w:r>
      <w:r w:rsidRPr="00C72AB2">
        <w:rPr>
          <w:noProof w:val="0"/>
          <w:spacing w:val="-1"/>
        </w:rPr>
        <w:t xml:space="preserve"> </w:t>
      </w:r>
      <w:r w:rsidRPr="00C72AB2">
        <w:rPr>
          <w:noProof w:val="0"/>
        </w:rPr>
        <w:t>static</w:t>
      </w:r>
      <w:r w:rsidRPr="00C72AB2">
        <w:rPr>
          <w:noProof w:val="0"/>
          <w:spacing w:val="-1"/>
        </w:rPr>
        <w:t xml:space="preserve"> </w:t>
      </w:r>
      <w:r w:rsidRPr="00C72AB2">
        <w:rPr>
          <w:noProof w:val="0"/>
        </w:rPr>
        <w:t>org.etsi.mts.tdl.execution.java.tri.Verdict</w:t>
      </w:r>
      <w:r w:rsidRPr="00C72AB2">
        <w:rPr>
          <w:noProof w:val="0"/>
          <w:spacing w:val="-2"/>
        </w:rPr>
        <w:t xml:space="preserve"> </w:t>
      </w:r>
      <w:r w:rsidRPr="00C72AB2">
        <w:rPr>
          <w:b/>
          <w:noProof w:val="0"/>
          <w:spacing w:val="-2"/>
        </w:rPr>
        <w:t>inconclusive</w:t>
      </w:r>
    </w:p>
    <w:p w14:paraId="2FE4E342" w14:textId="77777777" w:rsidR="00037E8F" w:rsidRPr="00C72AB2" w:rsidRDefault="00037E8F" w:rsidP="00037E8F">
      <w:pPr>
        <w:pStyle w:val="PL"/>
        <w:rPr>
          <w:b/>
          <w:noProof w:val="0"/>
          <w:spacing w:val="-4"/>
        </w:rPr>
      </w:pPr>
      <w:r w:rsidRPr="00C72AB2">
        <w:rPr>
          <w:noProof w:val="0"/>
        </w:rPr>
        <w:t>public</w:t>
      </w:r>
      <w:r w:rsidRPr="00C72AB2">
        <w:rPr>
          <w:noProof w:val="0"/>
          <w:spacing w:val="-1"/>
        </w:rPr>
        <w:t xml:space="preserve"> </w:t>
      </w:r>
      <w:r w:rsidRPr="00C72AB2">
        <w:rPr>
          <w:noProof w:val="0"/>
        </w:rPr>
        <w:t>static</w:t>
      </w:r>
      <w:r w:rsidRPr="00C72AB2">
        <w:rPr>
          <w:noProof w:val="0"/>
          <w:spacing w:val="-1"/>
        </w:rPr>
        <w:t xml:space="preserve"> </w:t>
      </w:r>
      <w:r w:rsidRPr="00C72AB2">
        <w:rPr>
          <w:noProof w:val="0"/>
        </w:rPr>
        <w:t>org.etsi.mts.tdl.execution.java.tri.Verdict</w:t>
      </w:r>
      <w:r w:rsidRPr="00C72AB2">
        <w:rPr>
          <w:noProof w:val="0"/>
          <w:spacing w:val="-2"/>
        </w:rPr>
        <w:t xml:space="preserve"> </w:t>
      </w:r>
      <w:r w:rsidRPr="00C72AB2">
        <w:rPr>
          <w:b/>
          <w:noProof w:val="0"/>
          <w:spacing w:val="-4"/>
        </w:rPr>
        <w:t>pass</w:t>
      </w:r>
    </w:p>
    <w:p w14:paraId="68C6B403" w14:textId="77777777" w:rsidR="000B2CFF" w:rsidRDefault="000B2CFF" w:rsidP="00E92CE5"/>
    <w:p w14:paraId="30E5EF49" w14:textId="77777777" w:rsidR="0049676D" w:rsidRDefault="0049676D" w:rsidP="00E92CE5"/>
    <w:p w14:paraId="651A6D67" w14:textId="17B6D53F" w:rsidR="00E92CE5" w:rsidRDefault="00E92CE5" w:rsidP="00E92CE5">
      <w:pPr>
        <w:pStyle w:val="Heading2"/>
      </w:pPr>
      <w:bookmarkStart w:id="169" w:name="_Toc156982879"/>
      <w:r>
        <w:t>6</w:t>
      </w:r>
      <w:r w:rsidRPr="00E46DEE">
        <w:t>.</w:t>
      </w:r>
      <w:r>
        <w:t>3</w:t>
      </w:r>
      <w:r w:rsidRPr="00E46DEE">
        <w:tab/>
      </w:r>
      <w:r w:rsidR="00564689">
        <w:t>System Adapter</w:t>
      </w:r>
      <w:bookmarkEnd w:id="169"/>
    </w:p>
    <w:p w14:paraId="252C33B5" w14:textId="687B7BA1" w:rsidR="005273FB" w:rsidRDefault="005273FB" w:rsidP="005273FB">
      <w:pPr>
        <w:pStyle w:val="Heading3"/>
      </w:pPr>
      <w:bookmarkStart w:id="170" w:name="_Toc156982880"/>
      <w:r>
        <w:t>6</w:t>
      </w:r>
      <w:r w:rsidRPr="00C72AB2">
        <w:t>.</w:t>
      </w:r>
      <w:r w:rsidR="000D6854">
        <w:t>3</w:t>
      </w:r>
      <w:r w:rsidRPr="00C72AB2">
        <w:t>.</w:t>
      </w:r>
      <w:r>
        <w:t>1</w:t>
      </w:r>
      <w:r w:rsidRPr="00C72AB2">
        <w:tab/>
      </w:r>
      <w:r>
        <w:t>Overview</w:t>
      </w:r>
      <w:bookmarkEnd w:id="170"/>
    </w:p>
    <w:p w14:paraId="0B0ABA0A" w14:textId="77777777" w:rsidR="005273FB" w:rsidRDefault="005273FB" w:rsidP="005273FB">
      <w:r w:rsidRPr="00C72AB2">
        <w:t>Provides the mechanism for communicating with the system under test. This is usually a protocol stack implementation or an adapter for user interface. An implementation may choose to support multiple concurrent</w:t>
      </w:r>
      <w:r w:rsidRPr="00C72AB2">
        <w:rPr>
          <w:spacing w:val="-3"/>
        </w:rPr>
        <w:t xml:space="preserve"> </w:t>
      </w:r>
      <w:r w:rsidRPr="00C72AB2">
        <w:t>connections</w:t>
      </w:r>
      <w:r w:rsidRPr="00C72AB2">
        <w:rPr>
          <w:spacing w:val="-3"/>
        </w:rPr>
        <w:t xml:space="preserve"> </w:t>
      </w:r>
      <w:r w:rsidRPr="00C72AB2">
        <w:t>and</w:t>
      </w:r>
      <w:r w:rsidRPr="00C72AB2">
        <w:rPr>
          <w:spacing w:val="-3"/>
        </w:rPr>
        <w:t xml:space="preserve"> </w:t>
      </w:r>
      <w:r w:rsidRPr="00C72AB2">
        <w:t>either</w:t>
      </w:r>
      <w:r w:rsidRPr="00C72AB2">
        <w:rPr>
          <w:spacing w:val="-3"/>
        </w:rPr>
        <w:t xml:space="preserve"> </w:t>
      </w:r>
      <w:r w:rsidRPr="00C72AB2">
        <w:t>a</w:t>
      </w:r>
      <w:r w:rsidRPr="00C72AB2">
        <w:rPr>
          <w:spacing w:val="-3"/>
        </w:rPr>
        <w:t xml:space="preserve"> </w:t>
      </w:r>
      <w:r w:rsidRPr="00C72AB2">
        <w:t>message</w:t>
      </w:r>
      <w:r w:rsidRPr="00C72AB2">
        <w:rPr>
          <w:spacing w:val="-3"/>
        </w:rPr>
        <w:t xml:space="preserve"> </w:t>
      </w:r>
      <w:r w:rsidRPr="00C72AB2">
        <w:t>or</w:t>
      </w:r>
      <w:r w:rsidRPr="00C72AB2">
        <w:rPr>
          <w:spacing w:val="-3"/>
        </w:rPr>
        <w:t xml:space="preserve"> </w:t>
      </w:r>
      <w:r w:rsidRPr="00C72AB2">
        <w:t>procedure</w:t>
      </w:r>
      <w:r w:rsidRPr="00C72AB2">
        <w:rPr>
          <w:spacing w:val="-3"/>
        </w:rPr>
        <w:t xml:space="preserve"> </w:t>
      </w:r>
      <w:r w:rsidRPr="00C72AB2">
        <w:t>based</w:t>
      </w:r>
      <w:r w:rsidRPr="00C72AB2">
        <w:rPr>
          <w:spacing w:val="-3"/>
        </w:rPr>
        <w:t xml:space="preserve"> </w:t>
      </w:r>
      <w:r w:rsidRPr="00C72AB2">
        <w:t>communication</w:t>
      </w:r>
      <w:r w:rsidRPr="00C72AB2">
        <w:rPr>
          <w:spacing w:val="-3"/>
        </w:rPr>
        <w:t xml:space="preserve"> </w:t>
      </w:r>
      <w:r w:rsidRPr="00C72AB2">
        <w:t>(or</w:t>
      </w:r>
      <w:r w:rsidRPr="00C72AB2">
        <w:rPr>
          <w:spacing w:val="-3"/>
        </w:rPr>
        <w:t xml:space="preserve"> </w:t>
      </w:r>
      <w:r w:rsidRPr="00C72AB2">
        <w:t>both)</w:t>
      </w:r>
      <w:r w:rsidRPr="00C72AB2">
        <w:rPr>
          <w:spacing w:val="-3"/>
        </w:rPr>
        <w:t xml:space="preserve"> </w:t>
      </w:r>
      <w:r w:rsidRPr="00C72AB2">
        <w:t>depending</w:t>
      </w:r>
      <w:r w:rsidRPr="00C72AB2">
        <w:rPr>
          <w:spacing w:val="-3"/>
        </w:rPr>
        <w:t xml:space="preserve"> </w:t>
      </w:r>
      <w:r w:rsidRPr="00C72AB2">
        <w:t xml:space="preserve">on the testing needs. An implementation </w:t>
      </w:r>
      <w:r w:rsidRPr="00C72AB2">
        <w:rPr>
          <w:b/>
        </w:rPr>
        <w:t xml:space="preserve">should </w:t>
      </w:r>
      <w:r w:rsidRPr="00C72AB2">
        <w:t>be able to handle multiple receive calls (be the execution engine) for the same incoming data (see: {@link #receive(Data, Connection) receive()}. Received data should be managed using FIFO stack.</w:t>
      </w:r>
    </w:p>
    <w:p w14:paraId="473266C5" w14:textId="2B02FF99" w:rsidR="00432227" w:rsidRPr="00C72AB2" w:rsidRDefault="00432227" w:rsidP="00432227">
      <w:pPr>
        <w:pStyle w:val="Heading3"/>
      </w:pPr>
      <w:bookmarkStart w:id="171" w:name="_Toc156982881"/>
      <w:r>
        <w:t>6</w:t>
      </w:r>
      <w:r w:rsidRPr="00C72AB2">
        <w:t>.</w:t>
      </w:r>
      <w:r w:rsidR="000D6854">
        <w:t>3</w:t>
      </w:r>
      <w:r w:rsidRPr="00C72AB2">
        <w:t>.</w:t>
      </w:r>
      <w:r w:rsidR="000D6854">
        <w:t>2</w:t>
      </w:r>
      <w:r w:rsidRPr="00C72AB2">
        <w:tab/>
      </w:r>
      <w:r>
        <w:t>Control Flow</w:t>
      </w:r>
      <w:bookmarkEnd w:id="171"/>
    </w:p>
    <w:p w14:paraId="2E45AFD1" w14:textId="77777777" w:rsidR="00432227" w:rsidRPr="00C72AB2" w:rsidRDefault="00432227" w:rsidP="00432227">
      <w:r w:rsidRPr="00C72AB2">
        <w:t>'SystemAdapter' implements the communication mechanisms between test execution and SUT. The interface includes methods to support both message- and procedure-based interactions. For procedure calls, the interface defines separate methods depending on whether the tester is the caller or the callee. The encoding and decoding of data is generally done by the 'SystemAdapter'.</w:t>
      </w:r>
    </w:p>
    <w:p w14:paraId="4276BE17" w14:textId="77777777" w:rsidR="00432227" w:rsidRPr="00C72AB2" w:rsidRDefault="00432227" w:rsidP="00432227">
      <w:r w:rsidRPr="00C72AB2">
        <w:t>A 'SystemAdapter' implementation is assumed to be able to handle multiple concurrent calls to 'receive' method. The implementation of the 'receive' method should block until a message is received that corresponds to the data type that was provided or the call is interrupted by the caller. This means that incoming packets should support repeated decoding attempts.</w:t>
      </w:r>
    </w:p>
    <w:p w14:paraId="6067580A" w14:textId="77777777" w:rsidR="00432227" w:rsidRPr="00C72AB2" w:rsidRDefault="00432227" w:rsidP="00432227">
      <w:r w:rsidRPr="00C72AB2">
        <w:t>If no 'receive' calls are active when a packet arrives then the 'SystemAdapter' notifies all registered 'Receiver's and pass undecoded data to them. This also happens when none of the waiting 'receive' calls correspond to received data (that is, decoding with expected type does not succeed). The registered 'Receiver's are generally used to detect discrepancies between tester and SUT behaviour.</w:t>
      </w:r>
    </w:p>
    <w:p w14:paraId="77A94FBF" w14:textId="77777777" w:rsidR="00432227" w:rsidRPr="00C72AB2" w:rsidRDefault="00432227" w:rsidP="00432227">
      <w:r w:rsidRPr="00C72AB2">
        <w:t>'ignoreUntil' is a special case of receive method, which ignores and discards (that is, does not pass to asynchronous 'Receiver's) incoming data until one arrives that matches (in terms of both type and values) the expected data. A 'Validator' instance may be used for matching.</w:t>
      </w:r>
    </w:p>
    <w:p w14:paraId="3565439B" w14:textId="77777777" w:rsidR="00432227" w:rsidRPr="00C72AB2" w:rsidRDefault="00432227" w:rsidP="00432227">
      <w:r w:rsidRPr="00C72AB2">
        <w:t>The 'call' method blocks until a reply is received (or the call is interrupted by the caller) and it returns either the return value or an exception. It is up to the caller to determine, the semantics of the returned value. The 'receiveCall' method works similarly to the 'receive' method.</w:t>
      </w:r>
    </w:p>
    <w:p w14:paraId="08DF5679" w14:textId="77777777" w:rsidR="00432227" w:rsidRPr="00C72AB2" w:rsidRDefault="00432227" w:rsidP="00432227">
      <w:r w:rsidRPr="00C72AB2">
        <w:t>The following diagram describes an example scenario of sending a message and receiving two alternative responses and a default handling with asynchronous 'Receiver'.</w:t>
      </w:r>
    </w:p>
    <w:p w14:paraId="7B05062B" w14:textId="0CD4CE80" w:rsidR="00432227" w:rsidRPr="00C72AB2" w:rsidRDefault="00432227" w:rsidP="00432227">
      <w:pPr>
        <w:pStyle w:val="FL"/>
      </w:pPr>
      <w:r>
        <w:rPr>
          <w:noProof/>
        </w:rPr>
        <w:lastRenderedPageBreak/>
        <w:drawing>
          <wp:inline distT="0" distB="0" distL="0" distR="0" wp14:anchorId="5139B79C" wp14:editId="46BE47C9">
            <wp:extent cx="4198620" cy="3322320"/>
            <wp:effectExtent l="0" t="0" r="0" b="0"/>
            <wp:docPr id="1868797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8620" cy="3322320"/>
                    </a:xfrm>
                    <a:prstGeom prst="rect">
                      <a:avLst/>
                    </a:prstGeom>
                    <a:noFill/>
                    <a:ln>
                      <a:noFill/>
                    </a:ln>
                  </pic:spPr>
                </pic:pic>
              </a:graphicData>
            </a:graphic>
          </wp:inline>
        </w:drawing>
      </w:r>
    </w:p>
    <w:p w14:paraId="0ACA91E4" w14:textId="77777777" w:rsidR="00432227" w:rsidRPr="00C72AB2" w:rsidRDefault="00432227" w:rsidP="00432227">
      <w:pPr>
        <w:pStyle w:val="TF"/>
      </w:pPr>
      <w:r w:rsidRPr="00C72AB2">
        <w:t>Figure 9.1.2.2</w:t>
      </w:r>
      <w:r>
        <w:t>0</w:t>
      </w:r>
      <w:r w:rsidRPr="00C72AB2">
        <w:t>-1: Example of method calls involving the SystemAdapter</w:t>
      </w:r>
    </w:p>
    <w:p w14:paraId="184B8B75" w14:textId="77777777" w:rsidR="00432227" w:rsidRPr="00C72AB2" w:rsidRDefault="00432227" w:rsidP="00432227">
      <w:r w:rsidRPr="00C72AB2">
        <w:t xml:space="preserve">To avoid excessive adaptation, the execution engine supports calling procedures directly (bypassing the system adapter) if the 'ProcedureSignature's are mapped to Java methods (see </w:t>
      </w:r>
      <w:r>
        <w:t xml:space="preserve">clause </w:t>
      </w:r>
      <w:r w:rsidRPr="002B07C2">
        <w:t>9.1.3</w:t>
      </w:r>
      <w:r>
        <w:t>)</w:t>
      </w:r>
      <w:r w:rsidRPr="00C72AB2">
        <w:t>. This code generation feature is configurable in settings.</w:t>
      </w:r>
    </w:p>
    <w:p w14:paraId="1EB59B85" w14:textId="77777777" w:rsidR="00432227" w:rsidRPr="00C72AB2" w:rsidRDefault="00432227" w:rsidP="005273FB"/>
    <w:p w14:paraId="45AF5C41" w14:textId="7628CC8F" w:rsidR="005273FB" w:rsidRPr="00C72AB2" w:rsidRDefault="005273FB" w:rsidP="005273FB">
      <w:pPr>
        <w:pStyle w:val="Heading3"/>
      </w:pPr>
      <w:bookmarkStart w:id="172" w:name="_Toc156982882"/>
      <w:r>
        <w:t>6</w:t>
      </w:r>
      <w:r w:rsidRPr="00C72AB2">
        <w:t>.</w:t>
      </w:r>
      <w:r w:rsidR="000D6854">
        <w:t>3</w:t>
      </w:r>
      <w:r w:rsidRPr="00C72AB2">
        <w:t>.</w:t>
      </w:r>
      <w:r>
        <w:t>3</w:t>
      </w:r>
      <w:r w:rsidRPr="00C72AB2">
        <w:tab/>
      </w:r>
      <w:r>
        <w:t>Functions</w:t>
      </w:r>
      <w:bookmarkEnd w:id="172"/>
    </w:p>
    <w:p w14:paraId="3BCF30EC" w14:textId="77777777" w:rsidR="005273FB" w:rsidRPr="00C72AB2" w:rsidRDefault="005273FB" w:rsidP="005273FB">
      <w:r w:rsidRPr="00C72AB2">
        <w:t>Methods:</w:t>
      </w:r>
    </w:p>
    <w:p w14:paraId="1694B391" w14:textId="77777777" w:rsidR="005273FB" w:rsidRPr="00C72AB2" w:rsidRDefault="005273FB" w:rsidP="005273FB">
      <w:pPr>
        <w:pStyle w:val="PL"/>
        <w:rPr>
          <w:noProof w:val="0"/>
        </w:rPr>
      </w:pPr>
      <w:r w:rsidRPr="00C72AB2">
        <w:rPr>
          <w:noProof w:val="0"/>
        </w:rPr>
        <w:t xml:space="preserve">public org.etsi.mts.tdl.execution.java.tri.Data </w:t>
      </w:r>
      <w:r w:rsidRPr="00C72AB2">
        <w:rPr>
          <w:b/>
          <w:bCs/>
          <w:noProof w:val="0"/>
        </w:rPr>
        <w:t>call</w:t>
      </w:r>
      <w:r w:rsidRPr="00C72AB2">
        <w:rPr>
          <w:noProof w:val="0"/>
        </w:rPr>
        <w:t>(org.etsi.mts.tdl.execution.java.tri.Procedure operation, org.etsi.mts.tdl.execution.java.tri.Argument[] arguments, org.etsi.mts.tdl.execution.java.tri.Data expectedReturn, org.etsi.mts.tdl.execution.java.tri.Data expectedException, org.etsi.mts.tdl.execution.java.tri.Connection connection) throws java.lang.InterruptedException, java.lang.AssertionError</w:t>
      </w:r>
    </w:p>
    <w:p w14:paraId="61B96F61" w14:textId="77777777" w:rsidR="005273FB" w:rsidRPr="00C72AB2" w:rsidRDefault="005273FB" w:rsidP="005273FB">
      <w:r w:rsidRPr="00C72AB2">
        <w:t xml:space="preserve">Calls a remote procedure and blocks until reply is received or exception is </w:t>
      </w:r>
      <w:r w:rsidRPr="00C72AB2">
        <w:rPr>
          <w:spacing w:val="-2"/>
        </w:rPr>
        <w:t>thrown.</w:t>
      </w:r>
    </w:p>
    <w:p w14:paraId="21F2D4CD" w14:textId="77777777" w:rsidR="005273FB" w:rsidRPr="00C72AB2" w:rsidRDefault="005273FB" w:rsidP="005273FB">
      <w:r w:rsidRPr="00C72AB2">
        <w:t>Provide either</w:t>
      </w:r>
      <w:r w:rsidRPr="00C72AB2">
        <w:rPr>
          <w:spacing w:val="-11"/>
        </w:rPr>
        <w:t xml:space="preserve"> </w:t>
      </w:r>
      <w:r w:rsidRPr="00C72AB2">
        <w:rPr>
          <w:rFonts w:ascii="Courier New"/>
        </w:rPr>
        <w:t>expectedReturn</w:t>
      </w:r>
      <w:r w:rsidRPr="00C72AB2">
        <w:rPr>
          <w:rFonts w:ascii="Courier New"/>
          <w:spacing w:val="-72"/>
        </w:rPr>
        <w:t xml:space="preserve"> </w:t>
      </w:r>
      <w:r w:rsidRPr="00C72AB2">
        <w:t>or</w:t>
      </w:r>
      <w:r w:rsidRPr="00C72AB2">
        <w:rPr>
          <w:spacing w:val="-4"/>
        </w:rPr>
        <w:t xml:space="preserve"> </w:t>
      </w:r>
      <w:r w:rsidRPr="00C72AB2">
        <w:rPr>
          <w:rFonts w:ascii="Courier New"/>
        </w:rPr>
        <w:t>expectedException</w:t>
      </w:r>
      <w:r w:rsidRPr="00C72AB2">
        <w:t>,</w:t>
      </w:r>
      <w:r w:rsidRPr="00C72AB2">
        <w:rPr>
          <w:spacing w:val="-4"/>
        </w:rPr>
        <w:t xml:space="preserve"> </w:t>
      </w:r>
      <w:r w:rsidRPr="00C72AB2">
        <w:t>but</w:t>
      </w:r>
      <w:r w:rsidRPr="00C72AB2">
        <w:rPr>
          <w:spacing w:val="-4"/>
        </w:rPr>
        <w:t xml:space="preserve"> </w:t>
      </w:r>
      <w:r w:rsidRPr="00C72AB2">
        <w:t>not</w:t>
      </w:r>
      <w:r w:rsidRPr="00C72AB2">
        <w:rPr>
          <w:spacing w:val="-4"/>
        </w:rPr>
        <w:t xml:space="preserve"> </w:t>
      </w:r>
      <w:r w:rsidRPr="00C72AB2">
        <w:t>both.</w:t>
      </w:r>
      <w:r w:rsidRPr="00C72AB2">
        <w:rPr>
          <w:spacing w:val="-4"/>
        </w:rPr>
        <w:t xml:space="preserve"> </w:t>
      </w:r>
      <w:r w:rsidRPr="00C72AB2">
        <w:t>When</w:t>
      </w:r>
      <w:r w:rsidRPr="00C72AB2">
        <w:rPr>
          <w:spacing w:val="-4"/>
        </w:rPr>
        <w:t xml:space="preserve"> </w:t>
      </w:r>
      <w:r w:rsidRPr="00C72AB2">
        <w:t xml:space="preserve">the reply/exception is received, tries to decode and match against </w:t>
      </w:r>
      <w:r w:rsidRPr="00C72AB2">
        <w:rPr>
          <w:rFonts w:ascii="Courier New"/>
        </w:rPr>
        <w:t>expectedReturn</w:t>
      </w:r>
      <w:r w:rsidRPr="00C72AB2">
        <w:rPr>
          <w:rFonts w:ascii="Courier New"/>
          <w:spacing w:val="-57"/>
        </w:rPr>
        <w:t xml:space="preserve"> </w:t>
      </w:r>
      <w:r w:rsidRPr="00C72AB2">
        <w:t xml:space="preserve">or </w:t>
      </w:r>
      <w:r w:rsidRPr="00C72AB2">
        <w:rPr>
          <w:rFonts w:ascii="Courier New"/>
        </w:rPr>
        <w:t>expectedException</w:t>
      </w:r>
      <w:r w:rsidRPr="00C72AB2">
        <w:rPr>
          <w:rFonts w:ascii="Courier New"/>
          <w:spacing w:val="-53"/>
        </w:rPr>
        <w:t xml:space="preserve"> </w:t>
      </w:r>
      <w:r w:rsidRPr="00C72AB2">
        <w:t>respectively.</w:t>
      </w:r>
    </w:p>
    <w:p w14:paraId="7BDA79E9" w14:textId="77777777" w:rsidR="005273FB" w:rsidRPr="00C72AB2" w:rsidRDefault="005273FB" w:rsidP="005273FB">
      <w:r w:rsidRPr="00C72AB2">
        <w:t xml:space="preserve">The received reply or exception is always considered handled when this function </w:t>
      </w:r>
      <w:r w:rsidRPr="00C72AB2">
        <w:rPr>
          <w:spacing w:val="-2"/>
        </w:rPr>
        <w:t>returns.</w:t>
      </w:r>
    </w:p>
    <w:p w14:paraId="0783DDC1" w14:textId="77777777" w:rsidR="005273FB" w:rsidRPr="00C72AB2" w:rsidRDefault="005273FB" w:rsidP="005273FB">
      <w:pPr>
        <w:pStyle w:val="B1"/>
      </w:pPr>
      <w:r w:rsidRPr="00C72AB2">
        <w:t>Parameters:</w:t>
      </w:r>
    </w:p>
    <w:p w14:paraId="68DEDD33" w14:textId="77777777" w:rsidR="005273FB" w:rsidRPr="00C72AB2" w:rsidRDefault="005273FB" w:rsidP="005273FB">
      <w:pPr>
        <w:pStyle w:val="B2"/>
      </w:pPr>
      <w:r w:rsidRPr="00C72AB2">
        <w:t xml:space="preserve">operation - The operation to </w:t>
      </w:r>
      <w:r w:rsidRPr="00C72AB2">
        <w:rPr>
          <w:spacing w:val="-2"/>
        </w:rPr>
        <w:t>call.</w:t>
      </w:r>
    </w:p>
    <w:p w14:paraId="48D8CE2F" w14:textId="77777777" w:rsidR="005273FB" w:rsidRPr="00C72AB2" w:rsidRDefault="005273FB" w:rsidP="005273FB">
      <w:pPr>
        <w:pStyle w:val="B2"/>
      </w:pPr>
      <w:r w:rsidRPr="00C72AB2">
        <w:t xml:space="preserve">arguments - All argument values for operation </w:t>
      </w:r>
      <w:r w:rsidRPr="00C72AB2">
        <w:rPr>
          <w:spacing w:val="-2"/>
        </w:rPr>
        <w:t>parameters.</w:t>
      </w:r>
    </w:p>
    <w:p w14:paraId="406AC70D" w14:textId="77777777" w:rsidR="005273FB" w:rsidRPr="00C72AB2" w:rsidRDefault="005273FB" w:rsidP="005273FB">
      <w:pPr>
        <w:pStyle w:val="B2"/>
      </w:pPr>
      <w:r w:rsidRPr="00C72AB2">
        <w:t>expectedReturn</w:t>
      </w:r>
      <w:r w:rsidRPr="00C72AB2">
        <w:rPr>
          <w:spacing w:val="-3"/>
        </w:rPr>
        <w:t xml:space="preserve"> </w:t>
      </w:r>
      <w:r w:rsidRPr="00C72AB2">
        <w:t>-</w:t>
      </w:r>
      <w:r w:rsidRPr="00C72AB2">
        <w:rPr>
          <w:spacing w:val="-3"/>
        </w:rPr>
        <w:t xml:space="preserve"> </w:t>
      </w:r>
      <w:r w:rsidRPr="00C72AB2">
        <w:t>The</w:t>
      </w:r>
      <w:r w:rsidRPr="00C72AB2">
        <w:rPr>
          <w:spacing w:val="-3"/>
        </w:rPr>
        <w:t xml:space="preserve"> </w:t>
      </w:r>
      <w:r w:rsidRPr="00C72AB2">
        <w:t>type</w:t>
      </w:r>
      <w:r w:rsidRPr="00C72AB2">
        <w:rPr>
          <w:spacing w:val="-3"/>
        </w:rPr>
        <w:t xml:space="preserve"> </w:t>
      </w:r>
      <w:r w:rsidRPr="00C72AB2">
        <w:t>to</w:t>
      </w:r>
      <w:r w:rsidRPr="00C72AB2">
        <w:rPr>
          <w:spacing w:val="-3"/>
        </w:rPr>
        <w:t xml:space="preserve"> </w:t>
      </w:r>
      <w:r w:rsidRPr="00C72AB2">
        <w:t>be</w:t>
      </w:r>
      <w:r w:rsidRPr="00C72AB2">
        <w:rPr>
          <w:spacing w:val="-3"/>
        </w:rPr>
        <w:t xml:space="preserve"> </w:t>
      </w:r>
      <w:r w:rsidRPr="00C72AB2">
        <w:t>used</w:t>
      </w:r>
      <w:r w:rsidRPr="00C72AB2">
        <w:rPr>
          <w:spacing w:val="-3"/>
        </w:rPr>
        <w:t xml:space="preserve"> </w:t>
      </w:r>
      <w:r w:rsidRPr="00C72AB2">
        <w:t>for</w:t>
      </w:r>
      <w:r w:rsidRPr="00C72AB2">
        <w:rPr>
          <w:spacing w:val="-3"/>
        </w:rPr>
        <w:t xml:space="preserve"> </w:t>
      </w:r>
      <w:r w:rsidRPr="00C72AB2">
        <w:t>decoding</w:t>
      </w:r>
      <w:r w:rsidRPr="00C72AB2">
        <w:rPr>
          <w:spacing w:val="-3"/>
        </w:rPr>
        <w:t xml:space="preserve"> </w:t>
      </w:r>
      <w:r w:rsidRPr="00C72AB2">
        <w:t>received</w:t>
      </w:r>
      <w:r w:rsidRPr="00C72AB2">
        <w:rPr>
          <w:spacing w:val="-3"/>
        </w:rPr>
        <w:t xml:space="preserve"> </w:t>
      </w:r>
      <w:r w:rsidRPr="00C72AB2">
        <w:t>reply</w:t>
      </w:r>
      <w:r w:rsidRPr="00C72AB2">
        <w:rPr>
          <w:spacing w:val="-3"/>
        </w:rPr>
        <w:t xml:space="preserve"> </w:t>
      </w:r>
      <w:r w:rsidRPr="00C72AB2">
        <w:t>and</w:t>
      </w:r>
      <w:r w:rsidRPr="00C72AB2">
        <w:rPr>
          <w:spacing w:val="-3"/>
        </w:rPr>
        <w:t xml:space="preserve"> </w:t>
      </w:r>
      <w:r w:rsidRPr="00C72AB2">
        <w:t>value</w:t>
      </w:r>
      <w:r w:rsidRPr="00C72AB2">
        <w:rPr>
          <w:spacing w:val="-3"/>
        </w:rPr>
        <w:t xml:space="preserve"> </w:t>
      </w:r>
      <w:r w:rsidRPr="00C72AB2">
        <w:t>to</w:t>
      </w:r>
      <w:r w:rsidRPr="00C72AB2">
        <w:rPr>
          <w:spacing w:val="-3"/>
        </w:rPr>
        <w:t xml:space="preserve"> </w:t>
      </w:r>
      <w:r w:rsidRPr="00C72AB2">
        <w:t xml:space="preserve">match </w:t>
      </w:r>
      <w:r w:rsidRPr="00C72AB2">
        <w:rPr>
          <w:spacing w:val="-2"/>
        </w:rPr>
        <w:t>against.</w:t>
      </w:r>
    </w:p>
    <w:p w14:paraId="5B631FBA" w14:textId="77777777" w:rsidR="005273FB" w:rsidRPr="00C72AB2" w:rsidRDefault="005273FB" w:rsidP="005273FB">
      <w:pPr>
        <w:pStyle w:val="B2"/>
      </w:pPr>
      <w:r w:rsidRPr="00C72AB2">
        <w:t>expectedException</w:t>
      </w:r>
      <w:r w:rsidRPr="00C72AB2">
        <w:rPr>
          <w:spacing w:val="-3"/>
        </w:rPr>
        <w:t xml:space="preserve"> </w:t>
      </w:r>
      <w:r w:rsidRPr="00C72AB2">
        <w:t>-</w:t>
      </w:r>
      <w:r w:rsidRPr="00C72AB2">
        <w:rPr>
          <w:spacing w:val="-3"/>
        </w:rPr>
        <w:t xml:space="preserve"> </w:t>
      </w:r>
      <w:r w:rsidRPr="00C72AB2">
        <w:t>The</w:t>
      </w:r>
      <w:r w:rsidRPr="00C72AB2">
        <w:rPr>
          <w:spacing w:val="-3"/>
        </w:rPr>
        <w:t xml:space="preserve"> </w:t>
      </w:r>
      <w:r w:rsidRPr="00C72AB2">
        <w:t>type</w:t>
      </w:r>
      <w:r w:rsidRPr="00C72AB2">
        <w:rPr>
          <w:spacing w:val="-3"/>
        </w:rPr>
        <w:t xml:space="preserve"> </w:t>
      </w:r>
      <w:r w:rsidRPr="00C72AB2">
        <w:t>to</w:t>
      </w:r>
      <w:r w:rsidRPr="00C72AB2">
        <w:rPr>
          <w:spacing w:val="-3"/>
        </w:rPr>
        <w:t xml:space="preserve"> </w:t>
      </w:r>
      <w:r w:rsidRPr="00C72AB2">
        <w:t>be</w:t>
      </w:r>
      <w:r w:rsidRPr="00C72AB2">
        <w:rPr>
          <w:spacing w:val="-3"/>
        </w:rPr>
        <w:t xml:space="preserve"> </w:t>
      </w:r>
      <w:r w:rsidRPr="00C72AB2">
        <w:t>used</w:t>
      </w:r>
      <w:r w:rsidRPr="00C72AB2">
        <w:rPr>
          <w:spacing w:val="-3"/>
        </w:rPr>
        <w:t xml:space="preserve"> </w:t>
      </w:r>
      <w:r w:rsidRPr="00C72AB2">
        <w:t>for</w:t>
      </w:r>
      <w:r w:rsidRPr="00C72AB2">
        <w:rPr>
          <w:spacing w:val="-3"/>
        </w:rPr>
        <w:t xml:space="preserve"> </w:t>
      </w:r>
      <w:r w:rsidRPr="00C72AB2">
        <w:t>decoding</w:t>
      </w:r>
      <w:r w:rsidRPr="00C72AB2">
        <w:rPr>
          <w:spacing w:val="-3"/>
        </w:rPr>
        <w:t xml:space="preserve"> </w:t>
      </w:r>
      <w:r w:rsidRPr="00C72AB2">
        <w:t>received</w:t>
      </w:r>
      <w:r w:rsidRPr="00C72AB2">
        <w:rPr>
          <w:spacing w:val="-3"/>
        </w:rPr>
        <w:t xml:space="preserve"> </w:t>
      </w:r>
      <w:r w:rsidRPr="00C72AB2">
        <w:t>exception</w:t>
      </w:r>
      <w:r w:rsidRPr="00C72AB2">
        <w:rPr>
          <w:spacing w:val="-3"/>
        </w:rPr>
        <w:t xml:space="preserve"> </w:t>
      </w:r>
      <w:r w:rsidRPr="00C72AB2">
        <w:t>and</w:t>
      </w:r>
      <w:r w:rsidRPr="00C72AB2">
        <w:rPr>
          <w:spacing w:val="-3"/>
        </w:rPr>
        <w:t xml:space="preserve"> </w:t>
      </w:r>
      <w:r w:rsidRPr="00C72AB2">
        <w:t>value</w:t>
      </w:r>
      <w:r w:rsidRPr="00C72AB2">
        <w:rPr>
          <w:spacing w:val="-3"/>
        </w:rPr>
        <w:t xml:space="preserve"> </w:t>
      </w:r>
      <w:r w:rsidRPr="00C72AB2">
        <w:t>to match against.</w:t>
      </w:r>
    </w:p>
    <w:p w14:paraId="04C512E4" w14:textId="77777777" w:rsidR="005273FB" w:rsidRPr="00C72AB2" w:rsidRDefault="005273FB" w:rsidP="005273FB">
      <w:pPr>
        <w:pStyle w:val="B2"/>
      </w:pPr>
      <w:r w:rsidRPr="00C72AB2">
        <w:t xml:space="preserve">connection - The connection on which the procedure is to be </w:t>
      </w:r>
      <w:r w:rsidRPr="00C72AB2">
        <w:rPr>
          <w:spacing w:val="-2"/>
        </w:rPr>
        <w:t>called.</w:t>
      </w:r>
    </w:p>
    <w:p w14:paraId="17727305" w14:textId="77777777" w:rsidR="005273FB" w:rsidRPr="00C72AB2" w:rsidRDefault="005273FB" w:rsidP="005273FB">
      <w:pPr>
        <w:pStyle w:val="B1"/>
      </w:pPr>
      <w:r w:rsidRPr="00C72AB2">
        <w:t>Returns:</w:t>
      </w:r>
    </w:p>
    <w:p w14:paraId="1CB35784" w14:textId="77777777" w:rsidR="005273FB" w:rsidRPr="00C72AB2" w:rsidRDefault="005273FB" w:rsidP="005273FB">
      <w:pPr>
        <w:pStyle w:val="B2"/>
        <w:rPr>
          <w:spacing w:val="-2"/>
        </w:rPr>
      </w:pPr>
      <w:r w:rsidRPr="00C72AB2">
        <w:t xml:space="preserve">The reply or exception in expected </w:t>
      </w:r>
      <w:r w:rsidRPr="00C72AB2">
        <w:rPr>
          <w:spacing w:val="-2"/>
        </w:rPr>
        <w:t>format.</w:t>
      </w:r>
    </w:p>
    <w:p w14:paraId="27312E7C" w14:textId="77777777" w:rsidR="005273FB" w:rsidRPr="00C72AB2" w:rsidRDefault="005273FB" w:rsidP="005273FB">
      <w:pPr>
        <w:pStyle w:val="B1"/>
        <w:rPr>
          <w:spacing w:val="-2"/>
        </w:rPr>
      </w:pPr>
      <w:r w:rsidRPr="00C72AB2">
        <w:t>Throws:</w:t>
      </w:r>
    </w:p>
    <w:p w14:paraId="24D1021F" w14:textId="77777777" w:rsidR="005273FB" w:rsidRPr="00C72AB2" w:rsidRDefault="005273FB" w:rsidP="005273FB">
      <w:pPr>
        <w:pStyle w:val="B2"/>
      </w:pPr>
      <w:r w:rsidRPr="00C72AB2">
        <w:rPr>
          <w:spacing w:val="-2"/>
        </w:rPr>
        <w:lastRenderedPageBreak/>
        <w:t xml:space="preserve">java.lang.InterruptedException - If the waiting thread is interrupted. java.lang.AssertionError - If the received reply or exception </w:t>
      </w:r>
      <w:r>
        <w:rPr>
          <w:spacing w:val="-2"/>
        </w:rPr>
        <w:t>did not</w:t>
      </w:r>
      <w:r w:rsidRPr="00C72AB2">
        <w:rPr>
          <w:spacing w:val="-2"/>
        </w:rPr>
        <w:t xml:space="preserve"> match the expected data.</w:t>
      </w:r>
      <w:r w:rsidRPr="00C72AB2">
        <w:t>public</w:t>
      </w:r>
      <w:r w:rsidRPr="00C72AB2">
        <w:rPr>
          <w:spacing w:val="-19"/>
        </w:rPr>
        <w:t xml:space="preserve"> </w:t>
      </w:r>
      <w:r w:rsidRPr="00C72AB2">
        <w:t>void</w:t>
      </w:r>
      <w:r w:rsidRPr="00C72AB2">
        <w:rPr>
          <w:spacing w:val="-19"/>
        </w:rPr>
        <w:t xml:space="preserve"> </w:t>
      </w:r>
      <w:r w:rsidRPr="00C72AB2">
        <w:rPr>
          <w:b/>
        </w:rPr>
        <w:t>configure</w:t>
      </w:r>
      <w:r w:rsidRPr="00C72AB2">
        <w:t xml:space="preserve">(org.etsi.mts.tdl.execution.java.tri.Connection[] </w:t>
      </w:r>
      <w:r w:rsidRPr="00C72AB2">
        <w:rPr>
          <w:spacing w:val="-2"/>
        </w:rPr>
        <w:t>connections)</w:t>
      </w:r>
    </w:p>
    <w:p w14:paraId="014B2626" w14:textId="77777777" w:rsidR="005273FB" w:rsidRPr="00C72AB2" w:rsidRDefault="005273FB" w:rsidP="005273FB">
      <w:r w:rsidRPr="00C72AB2">
        <w:t>Prepare</w:t>
      </w:r>
      <w:r w:rsidRPr="00C72AB2">
        <w:rPr>
          <w:spacing w:val="-3"/>
        </w:rPr>
        <w:t xml:space="preserve"> </w:t>
      </w:r>
      <w:r w:rsidRPr="00C72AB2">
        <w:t>the</w:t>
      </w:r>
      <w:r w:rsidRPr="00C72AB2">
        <w:rPr>
          <w:spacing w:val="-3"/>
        </w:rPr>
        <w:t xml:space="preserve"> </w:t>
      </w:r>
      <w:r w:rsidRPr="00C72AB2">
        <w:t>adapter</w:t>
      </w:r>
      <w:r w:rsidRPr="00C72AB2">
        <w:rPr>
          <w:spacing w:val="-3"/>
        </w:rPr>
        <w:t xml:space="preserve"> </w:t>
      </w:r>
      <w:r w:rsidRPr="00C72AB2">
        <w:t>for</w:t>
      </w:r>
      <w:r w:rsidRPr="00C72AB2">
        <w:rPr>
          <w:spacing w:val="-3"/>
        </w:rPr>
        <w:t xml:space="preserve"> </w:t>
      </w:r>
      <w:r w:rsidRPr="00C72AB2">
        <w:t>all</w:t>
      </w:r>
      <w:r w:rsidRPr="00C72AB2">
        <w:rPr>
          <w:spacing w:val="-3"/>
        </w:rPr>
        <w:t xml:space="preserve"> </w:t>
      </w:r>
      <w:r w:rsidRPr="00C72AB2">
        <w:t>connections</w:t>
      </w:r>
      <w:r w:rsidRPr="00C72AB2">
        <w:rPr>
          <w:spacing w:val="-3"/>
        </w:rPr>
        <w:t xml:space="preserve"> </w:t>
      </w:r>
      <w:r w:rsidRPr="00C72AB2">
        <w:t>configured</w:t>
      </w:r>
      <w:r w:rsidRPr="00C72AB2">
        <w:rPr>
          <w:spacing w:val="-3"/>
        </w:rPr>
        <w:t xml:space="preserve"> </w:t>
      </w:r>
      <w:r w:rsidRPr="00C72AB2">
        <w:t>for</w:t>
      </w:r>
      <w:r w:rsidRPr="00C72AB2">
        <w:rPr>
          <w:spacing w:val="-3"/>
        </w:rPr>
        <w:t xml:space="preserve"> </w:t>
      </w:r>
      <w:r w:rsidRPr="00C72AB2">
        <w:t>an</w:t>
      </w:r>
      <w:r w:rsidRPr="00C72AB2">
        <w:rPr>
          <w:spacing w:val="-3"/>
        </w:rPr>
        <w:t xml:space="preserve"> </w:t>
      </w:r>
      <w:r w:rsidRPr="00C72AB2">
        <w:t>upcoming</w:t>
      </w:r>
      <w:r w:rsidRPr="00C72AB2">
        <w:rPr>
          <w:spacing w:val="-3"/>
        </w:rPr>
        <w:t xml:space="preserve"> </w:t>
      </w:r>
      <w:r w:rsidRPr="00C72AB2">
        <w:t>test</w:t>
      </w:r>
      <w:r w:rsidRPr="00C72AB2">
        <w:rPr>
          <w:spacing w:val="-3"/>
        </w:rPr>
        <w:t xml:space="preserve"> </w:t>
      </w:r>
      <w:r w:rsidRPr="00C72AB2">
        <w:t>description</w:t>
      </w:r>
      <w:r w:rsidRPr="00C72AB2">
        <w:rPr>
          <w:spacing w:val="-3"/>
        </w:rPr>
        <w:t xml:space="preserve"> </w:t>
      </w:r>
      <w:r w:rsidRPr="00C72AB2">
        <w:t>execution.</w:t>
      </w:r>
      <w:r w:rsidRPr="00C72AB2">
        <w:rPr>
          <w:spacing w:val="-3"/>
        </w:rPr>
        <w:t xml:space="preserve"> </w:t>
      </w:r>
      <w:r w:rsidRPr="00C72AB2">
        <w:t>This method is called before any test behaviour is executed and is a good place for doing any necessary initialization.</w:t>
      </w:r>
    </w:p>
    <w:p w14:paraId="3B032CD6" w14:textId="77777777" w:rsidR="005273FB" w:rsidRPr="00C72AB2" w:rsidRDefault="005273FB" w:rsidP="005273FB">
      <w:pPr>
        <w:pStyle w:val="PL"/>
        <w:rPr>
          <w:noProof w:val="0"/>
          <w:sz w:val="20"/>
        </w:rPr>
      </w:pPr>
      <w:r w:rsidRPr="00C72AB2">
        <w:rPr>
          <w:noProof w:val="0"/>
        </w:rPr>
        <w:t xml:space="preserve">public org.etsi.mts.tdl.execution.java.tri.Data </w:t>
      </w:r>
      <w:r w:rsidRPr="00C72AB2">
        <w:rPr>
          <w:b/>
          <w:bCs/>
          <w:noProof w:val="0"/>
        </w:rPr>
        <w:t>receive</w:t>
      </w:r>
      <w:r w:rsidRPr="00C72AB2">
        <w:rPr>
          <w:noProof w:val="0"/>
        </w:rPr>
        <w:t>(org.etsi.mts.tdl.execution.java.tri.Data expected, org.etsi.mts.tdl.execution.java.tri.Connection connection) throws java.lang.InterruptedException, java.lang.AssertionError</w:t>
      </w:r>
    </w:p>
    <w:p w14:paraId="03DBEDF5" w14:textId="77777777" w:rsidR="005273FB" w:rsidRPr="00C72AB2" w:rsidRDefault="005273FB" w:rsidP="005273FB">
      <w:r w:rsidRPr="00C72AB2">
        <w:t>Blocks</w:t>
      </w:r>
      <w:r w:rsidRPr="00C72AB2">
        <w:rPr>
          <w:spacing w:val="-3"/>
        </w:rPr>
        <w:t xml:space="preserve"> </w:t>
      </w:r>
      <w:r w:rsidRPr="00C72AB2">
        <w:t>until</w:t>
      </w:r>
      <w:r w:rsidRPr="00C72AB2">
        <w:rPr>
          <w:spacing w:val="-3"/>
        </w:rPr>
        <w:t xml:space="preserve"> </w:t>
      </w:r>
      <w:r w:rsidRPr="00C72AB2">
        <w:t>incoming</w:t>
      </w:r>
      <w:r w:rsidRPr="00C72AB2">
        <w:rPr>
          <w:spacing w:val="-3"/>
        </w:rPr>
        <w:t xml:space="preserve"> </w:t>
      </w:r>
      <w:r w:rsidRPr="00C72AB2">
        <w:t>data</w:t>
      </w:r>
      <w:r w:rsidRPr="00C72AB2">
        <w:rPr>
          <w:spacing w:val="-3"/>
        </w:rPr>
        <w:t xml:space="preserve"> </w:t>
      </w:r>
      <w:r w:rsidRPr="00C72AB2">
        <w:t>is</w:t>
      </w:r>
      <w:r w:rsidRPr="00C72AB2">
        <w:rPr>
          <w:spacing w:val="-3"/>
        </w:rPr>
        <w:t xml:space="preserve"> </w:t>
      </w:r>
      <w:r w:rsidRPr="00C72AB2">
        <w:t>available</w:t>
      </w:r>
      <w:r w:rsidRPr="00C72AB2">
        <w:rPr>
          <w:spacing w:val="-3"/>
        </w:rPr>
        <w:t xml:space="preserve"> </w:t>
      </w:r>
      <w:r w:rsidRPr="00C72AB2">
        <w:t>and</w:t>
      </w:r>
      <w:r w:rsidRPr="00C72AB2">
        <w:rPr>
          <w:spacing w:val="-3"/>
        </w:rPr>
        <w:t xml:space="preserve"> </w:t>
      </w:r>
      <w:r w:rsidRPr="00C72AB2">
        <w:t>tries</w:t>
      </w:r>
      <w:r w:rsidRPr="00C72AB2">
        <w:rPr>
          <w:spacing w:val="-3"/>
        </w:rPr>
        <w:t xml:space="preserve"> </w:t>
      </w:r>
      <w:r w:rsidRPr="00C72AB2">
        <w:t>to</w:t>
      </w:r>
      <w:r w:rsidRPr="00C72AB2">
        <w:rPr>
          <w:spacing w:val="-3"/>
        </w:rPr>
        <w:t xml:space="preserve"> </w:t>
      </w:r>
      <w:r w:rsidRPr="00C72AB2">
        <w:t>decode</w:t>
      </w:r>
      <w:r w:rsidRPr="00C72AB2">
        <w:rPr>
          <w:spacing w:val="-3"/>
        </w:rPr>
        <w:t xml:space="preserve"> </w:t>
      </w:r>
      <w:r w:rsidRPr="00C72AB2">
        <w:t>the</w:t>
      </w:r>
      <w:r w:rsidRPr="00C72AB2">
        <w:rPr>
          <w:spacing w:val="-3"/>
        </w:rPr>
        <w:t xml:space="preserve"> </w:t>
      </w:r>
      <w:r w:rsidRPr="00C72AB2">
        <w:t>first</w:t>
      </w:r>
      <w:r w:rsidRPr="00C72AB2">
        <w:rPr>
          <w:spacing w:val="-3"/>
        </w:rPr>
        <w:t xml:space="preserve"> </w:t>
      </w:r>
      <w:r w:rsidRPr="00C72AB2">
        <w:t>received</w:t>
      </w:r>
      <w:r w:rsidRPr="00C72AB2">
        <w:rPr>
          <w:spacing w:val="-3"/>
        </w:rPr>
        <w:t xml:space="preserve"> </w:t>
      </w:r>
      <w:r w:rsidRPr="00C72AB2">
        <w:t>data</w:t>
      </w:r>
      <w:r w:rsidRPr="00C72AB2">
        <w:rPr>
          <w:spacing w:val="-3"/>
        </w:rPr>
        <w:t xml:space="preserve"> </w:t>
      </w:r>
      <w:r w:rsidRPr="00C72AB2">
        <w:t>chunk</w:t>
      </w:r>
      <w:r w:rsidRPr="00C72AB2">
        <w:rPr>
          <w:spacing w:val="-3"/>
        </w:rPr>
        <w:t xml:space="preserve"> </w:t>
      </w:r>
      <w:r w:rsidRPr="00C72AB2">
        <w:t>using provided type and match against provided value.</w:t>
      </w:r>
    </w:p>
    <w:p w14:paraId="27447146" w14:textId="77777777" w:rsidR="005273FB" w:rsidRPr="00C72AB2" w:rsidRDefault="005273FB" w:rsidP="005273FB">
      <w:r w:rsidRPr="00C72AB2">
        <w:t>Implementation</w:t>
      </w:r>
      <w:r w:rsidRPr="00C72AB2">
        <w:rPr>
          <w:spacing w:val="-3"/>
        </w:rPr>
        <w:t xml:space="preserve"> </w:t>
      </w:r>
      <w:r w:rsidRPr="00C72AB2">
        <w:t>should</w:t>
      </w:r>
      <w:r w:rsidRPr="00C72AB2">
        <w:rPr>
          <w:spacing w:val="-3"/>
        </w:rPr>
        <w:t xml:space="preserve"> </w:t>
      </w:r>
      <w:r w:rsidRPr="00C72AB2">
        <w:t>only</w:t>
      </w:r>
      <w:r w:rsidRPr="00C72AB2">
        <w:rPr>
          <w:spacing w:val="-3"/>
        </w:rPr>
        <w:t xml:space="preserve"> </w:t>
      </w:r>
      <w:r w:rsidRPr="00C72AB2">
        <w:t>consider</w:t>
      </w:r>
      <w:r w:rsidRPr="00C72AB2">
        <w:rPr>
          <w:spacing w:val="-3"/>
        </w:rPr>
        <w:t xml:space="preserve"> </w:t>
      </w:r>
      <w:r w:rsidRPr="00C72AB2">
        <w:t>one</w:t>
      </w:r>
      <w:r w:rsidRPr="00C72AB2">
        <w:rPr>
          <w:spacing w:val="-3"/>
        </w:rPr>
        <w:t xml:space="preserve"> </w:t>
      </w:r>
      <w:r w:rsidRPr="00C72AB2">
        <w:t>(the</w:t>
      </w:r>
      <w:r w:rsidRPr="00C72AB2">
        <w:rPr>
          <w:spacing w:val="-3"/>
        </w:rPr>
        <w:t xml:space="preserve"> </w:t>
      </w:r>
      <w:r w:rsidRPr="00C72AB2">
        <w:t>oldest)</w:t>
      </w:r>
      <w:r w:rsidRPr="00C72AB2">
        <w:rPr>
          <w:spacing w:val="-3"/>
        </w:rPr>
        <w:t xml:space="preserve"> </w:t>
      </w:r>
      <w:r w:rsidRPr="00C72AB2">
        <w:t>chunk</w:t>
      </w:r>
      <w:r w:rsidRPr="00C72AB2">
        <w:rPr>
          <w:spacing w:val="-3"/>
        </w:rPr>
        <w:t xml:space="preserve"> </w:t>
      </w:r>
      <w:r w:rsidRPr="00C72AB2">
        <w:t>of</w:t>
      </w:r>
      <w:r w:rsidRPr="00C72AB2">
        <w:rPr>
          <w:spacing w:val="-3"/>
        </w:rPr>
        <w:t xml:space="preserve"> </w:t>
      </w:r>
      <w:r w:rsidRPr="00C72AB2">
        <w:t>incoming</w:t>
      </w:r>
      <w:r w:rsidRPr="00C72AB2">
        <w:rPr>
          <w:spacing w:val="-3"/>
        </w:rPr>
        <w:t xml:space="preserve"> </w:t>
      </w:r>
      <w:r w:rsidRPr="00C72AB2">
        <w:t>data</w:t>
      </w:r>
      <w:r w:rsidRPr="00C72AB2">
        <w:rPr>
          <w:spacing w:val="-3"/>
        </w:rPr>
        <w:t xml:space="preserve"> </w:t>
      </w:r>
      <w:r w:rsidRPr="00C72AB2">
        <w:t>at</w:t>
      </w:r>
      <w:r w:rsidRPr="00C72AB2">
        <w:rPr>
          <w:spacing w:val="-3"/>
        </w:rPr>
        <w:t xml:space="preserve"> </w:t>
      </w:r>
      <w:r w:rsidRPr="00C72AB2">
        <w:t>a</w:t>
      </w:r>
      <w:r w:rsidRPr="00C72AB2">
        <w:rPr>
          <w:spacing w:val="-3"/>
        </w:rPr>
        <w:t xml:space="preserve"> </w:t>
      </w:r>
      <w:r w:rsidRPr="00C72AB2">
        <w:t>time.</w:t>
      </w:r>
      <w:r w:rsidRPr="00C72AB2">
        <w:rPr>
          <w:spacing w:val="-3"/>
        </w:rPr>
        <w:t xml:space="preserve"> </w:t>
      </w:r>
      <w:r w:rsidRPr="00C72AB2">
        <w:t>If</w:t>
      </w:r>
      <w:r w:rsidRPr="00C72AB2">
        <w:rPr>
          <w:spacing w:val="-3"/>
        </w:rPr>
        <w:t xml:space="preserve"> </w:t>
      </w:r>
      <w:r w:rsidRPr="00C72AB2">
        <w:t>the</w:t>
      </w:r>
      <w:r w:rsidRPr="00C72AB2">
        <w:rPr>
          <w:spacing w:val="-3"/>
        </w:rPr>
        <w:t xml:space="preserve"> </w:t>
      </w:r>
      <w:r w:rsidRPr="00C72AB2">
        <w:t xml:space="preserve">data matches then it is decoded and returned, otherwise the method throws </w:t>
      </w:r>
      <w:r w:rsidRPr="00C72AB2">
        <w:rPr>
          <w:b/>
        </w:rPr>
        <w:t>AssertionError</w:t>
      </w:r>
      <w:r w:rsidRPr="00C72AB2">
        <w:t>.</w:t>
      </w:r>
    </w:p>
    <w:p w14:paraId="07BA56C9" w14:textId="77777777" w:rsidR="005273FB" w:rsidRPr="00C72AB2" w:rsidRDefault="005273FB" w:rsidP="005273FB">
      <w:r w:rsidRPr="00C72AB2">
        <w:t>Special</w:t>
      </w:r>
      <w:r w:rsidRPr="00C72AB2">
        <w:rPr>
          <w:spacing w:val="-6"/>
        </w:rPr>
        <w:t xml:space="preserve"> </w:t>
      </w:r>
      <w:r w:rsidRPr="00C72AB2">
        <w:rPr>
          <w:b/>
        </w:rPr>
        <w:t>null</w:t>
      </w:r>
      <w:r w:rsidRPr="00C72AB2">
        <w:rPr>
          <w:b/>
          <w:spacing w:val="-3"/>
        </w:rPr>
        <w:t xml:space="preserve"> </w:t>
      </w:r>
      <w:r w:rsidRPr="00C72AB2">
        <w:t>value</w:t>
      </w:r>
      <w:r w:rsidRPr="00C72AB2">
        <w:rPr>
          <w:spacing w:val="-3"/>
        </w:rPr>
        <w:t xml:space="preserve"> </w:t>
      </w:r>
      <w:r w:rsidRPr="00C72AB2">
        <w:t>is</w:t>
      </w:r>
      <w:r w:rsidRPr="00C72AB2">
        <w:rPr>
          <w:spacing w:val="-3"/>
        </w:rPr>
        <w:t xml:space="preserve"> </w:t>
      </w:r>
      <w:r w:rsidRPr="00C72AB2">
        <w:t>used</w:t>
      </w:r>
      <w:r w:rsidRPr="00C72AB2">
        <w:rPr>
          <w:spacing w:val="-3"/>
        </w:rPr>
        <w:t xml:space="preserve"> </w:t>
      </w:r>
      <w:r w:rsidRPr="00C72AB2">
        <w:t>for</w:t>
      </w:r>
      <w:r w:rsidRPr="00C72AB2">
        <w:rPr>
          <w:spacing w:val="-4"/>
        </w:rPr>
        <w:t xml:space="preserve"> </w:t>
      </w:r>
      <w:r w:rsidRPr="00C72AB2">
        <w:rPr>
          <w:rFonts w:ascii="Courier New"/>
        </w:rPr>
        <w:t>expected</w:t>
      </w:r>
      <w:r w:rsidRPr="00C72AB2">
        <w:rPr>
          <w:rFonts w:ascii="Courier New"/>
          <w:spacing w:val="-72"/>
        </w:rPr>
        <w:t xml:space="preserve"> </w:t>
      </w:r>
      <w:r w:rsidRPr="00C72AB2">
        <w:t>parameter</w:t>
      </w:r>
      <w:r w:rsidRPr="00C72AB2">
        <w:rPr>
          <w:spacing w:val="-3"/>
        </w:rPr>
        <w:t xml:space="preserve"> </w:t>
      </w:r>
      <w:r w:rsidRPr="00C72AB2">
        <w:t>when</w:t>
      </w:r>
      <w:r w:rsidRPr="00C72AB2">
        <w:rPr>
          <w:spacing w:val="-3"/>
        </w:rPr>
        <w:t xml:space="preserve"> </w:t>
      </w:r>
      <w:r w:rsidRPr="00C72AB2">
        <w:t>the</w:t>
      </w:r>
      <w:r w:rsidRPr="00C72AB2">
        <w:rPr>
          <w:spacing w:val="-3"/>
        </w:rPr>
        <w:t xml:space="preserve"> </w:t>
      </w:r>
      <w:r w:rsidRPr="00C72AB2">
        <w:t>adapter</w:t>
      </w:r>
      <w:r w:rsidRPr="00C72AB2">
        <w:rPr>
          <w:spacing w:val="-3"/>
        </w:rPr>
        <w:t xml:space="preserve"> </w:t>
      </w:r>
      <w:r w:rsidRPr="00C72AB2">
        <w:t>should</w:t>
      </w:r>
      <w:r w:rsidRPr="00C72AB2">
        <w:rPr>
          <w:spacing w:val="-3"/>
        </w:rPr>
        <w:t xml:space="preserve"> </w:t>
      </w:r>
      <w:r w:rsidRPr="00C72AB2">
        <w:t>accept</w:t>
      </w:r>
      <w:r w:rsidRPr="00C72AB2">
        <w:rPr>
          <w:spacing w:val="-3"/>
        </w:rPr>
        <w:t xml:space="preserve"> </w:t>
      </w:r>
      <w:r w:rsidRPr="00C72AB2">
        <w:t>any</w:t>
      </w:r>
      <w:r w:rsidRPr="00C72AB2">
        <w:rPr>
          <w:spacing w:val="-3"/>
        </w:rPr>
        <w:t xml:space="preserve"> </w:t>
      </w:r>
      <w:r w:rsidRPr="00C72AB2">
        <w:t>data</w:t>
      </w:r>
      <w:r w:rsidRPr="00C72AB2">
        <w:rPr>
          <w:spacing w:val="-3"/>
        </w:rPr>
        <w:t xml:space="preserve"> </w:t>
      </w:r>
      <w:r w:rsidRPr="00C72AB2">
        <w:t>and return it (potentially without decoding). This value is only used for logging (and the format should thus be supported by the {@link Reporter Reporter} implementation).</w:t>
      </w:r>
    </w:p>
    <w:p w14:paraId="12A01405" w14:textId="77777777" w:rsidR="005273FB" w:rsidRPr="00C72AB2" w:rsidRDefault="005273FB" w:rsidP="005273FB">
      <w:pPr>
        <w:pStyle w:val="B1"/>
      </w:pPr>
      <w:r w:rsidRPr="00C72AB2">
        <w:t>Parameters:</w:t>
      </w:r>
    </w:p>
    <w:p w14:paraId="222CC3BB" w14:textId="77777777" w:rsidR="005273FB" w:rsidRPr="00C72AB2" w:rsidRDefault="005273FB" w:rsidP="005273FB">
      <w:pPr>
        <w:pStyle w:val="B2"/>
      </w:pPr>
      <w:r w:rsidRPr="00C72AB2">
        <w:t>expected</w:t>
      </w:r>
      <w:r w:rsidRPr="00C72AB2">
        <w:rPr>
          <w:spacing w:val="-3"/>
        </w:rPr>
        <w:t xml:space="preserve"> </w:t>
      </w:r>
      <w:r w:rsidRPr="00C72AB2">
        <w:t>-</w:t>
      </w:r>
      <w:r w:rsidRPr="00C72AB2">
        <w:rPr>
          <w:spacing w:val="-3"/>
        </w:rPr>
        <w:t xml:space="preserve"> </w:t>
      </w:r>
      <w:r w:rsidRPr="00C72AB2">
        <w:t>The</w:t>
      </w:r>
      <w:r w:rsidRPr="00C72AB2">
        <w:rPr>
          <w:spacing w:val="-3"/>
        </w:rPr>
        <w:t xml:space="preserve"> </w:t>
      </w:r>
      <w:r w:rsidRPr="00C72AB2">
        <w:t>type</w:t>
      </w:r>
      <w:r w:rsidRPr="00C72AB2">
        <w:rPr>
          <w:spacing w:val="-3"/>
        </w:rPr>
        <w:t xml:space="preserve"> </w:t>
      </w:r>
      <w:r w:rsidRPr="00C72AB2">
        <w:t>to</w:t>
      </w:r>
      <w:r w:rsidRPr="00C72AB2">
        <w:rPr>
          <w:spacing w:val="-3"/>
        </w:rPr>
        <w:t xml:space="preserve"> </w:t>
      </w:r>
      <w:r w:rsidRPr="00C72AB2">
        <w:t>be</w:t>
      </w:r>
      <w:r w:rsidRPr="00C72AB2">
        <w:rPr>
          <w:spacing w:val="-3"/>
        </w:rPr>
        <w:t xml:space="preserve"> </w:t>
      </w:r>
      <w:r w:rsidRPr="00C72AB2">
        <w:t>used</w:t>
      </w:r>
      <w:r w:rsidRPr="00C72AB2">
        <w:rPr>
          <w:spacing w:val="-3"/>
        </w:rPr>
        <w:t xml:space="preserve"> </w:t>
      </w:r>
      <w:r w:rsidRPr="00C72AB2">
        <w:t>for</w:t>
      </w:r>
      <w:r w:rsidRPr="00C72AB2">
        <w:rPr>
          <w:spacing w:val="-3"/>
        </w:rPr>
        <w:t xml:space="preserve"> </w:t>
      </w:r>
      <w:r w:rsidRPr="00C72AB2">
        <w:t>decoding</w:t>
      </w:r>
      <w:r w:rsidRPr="00C72AB2">
        <w:rPr>
          <w:spacing w:val="-3"/>
        </w:rPr>
        <w:t xml:space="preserve"> </w:t>
      </w:r>
      <w:r w:rsidRPr="00C72AB2">
        <w:t>incoming</w:t>
      </w:r>
      <w:r w:rsidRPr="00C72AB2">
        <w:rPr>
          <w:spacing w:val="-3"/>
        </w:rPr>
        <w:t xml:space="preserve"> </w:t>
      </w:r>
      <w:r w:rsidRPr="00C72AB2">
        <w:t>data</w:t>
      </w:r>
      <w:r w:rsidRPr="00C72AB2">
        <w:rPr>
          <w:spacing w:val="-3"/>
        </w:rPr>
        <w:t xml:space="preserve"> </w:t>
      </w:r>
      <w:r w:rsidRPr="00C72AB2">
        <w:t>and</w:t>
      </w:r>
      <w:r w:rsidRPr="00C72AB2">
        <w:rPr>
          <w:spacing w:val="-3"/>
        </w:rPr>
        <w:t xml:space="preserve"> </w:t>
      </w:r>
      <w:r w:rsidRPr="00C72AB2">
        <w:t>value</w:t>
      </w:r>
      <w:r w:rsidRPr="00C72AB2">
        <w:rPr>
          <w:spacing w:val="-3"/>
        </w:rPr>
        <w:t xml:space="preserve"> </w:t>
      </w:r>
      <w:r w:rsidRPr="00C72AB2">
        <w:t>to</w:t>
      </w:r>
      <w:r w:rsidRPr="00C72AB2">
        <w:rPr>
          <w:spacing w:val="-3"/>
        </w:rPr>
        <w:t xml:space="preserve"> </w:t>
      </w:r>
      <w:r w:rsidRPr="00C72AB2">
        <w:t>match</w:t>
      </w:r>
      <w:r w:rsidRPr="00C72AB2">
        <w:rPr>
          <w:spacing w:val="-3"/>
        </w:rPr>
        <w:t xml:space="preserve"> </w:t>
      </w:r>
      <w:r w:rsidRPr="00C72AB2">
        <w:t>against.</w:t>
      </w:r>
      <w:r w:rsidRPr="00C72AB2">
        <w:rPr>
          <w:spacing w:val="-3"/>
        </w:rPr>
        <w:t xml:space="preserve"> </w:t>
      </w:r>
      <w:r w:rsidRPr="00C72AB2">
        <w:t>If null then returns any data that is available after decoding.</w:t>
      </w:r>
    </w:p>
    <w:p w14:paraId="2A5DB474" w14:textId="77777777" w:rsidR="005273FB" w:rsidRPr="00C72AB2" w:rsidRDefault="005273FB" w:rsidP="005273FB">
      <w:pPr>
        <w:pStyle w:val="B2"/>
      </w:pPr>
      <w:r w:rsidRPr="00C72AB2">
        <w:t xml:space="preserve">connection - The connection on which the message is to be </w:t>
      </w:r>
      <w:r w:rsidRPr="00C72AB2">
        <w:rPr>
          <w:spacing w:val="-2"/>
        </w:rPr>
        <w:t>received.</w:t>
      </w:r>
    </w:p>
    <w:p w14:paraId="67E07F9C" w14:textId="77777777" w:rsidR="005273FB" w:rsidRPr="00C72AB2" w:rsidRDefault="005273FB" w:rsidP="005273FB">
      <w:pPr>
        <w:pStyle w:val="B1"/>
        <w:keepNext/>
      </w:pPr>
      <w:r w:rsidRPr="00C72AB2">
        <w:t>Returns:</w:t>
      </w:r>
    </w:p>
    <w:p w14:paraId="2A8C69BA" w14:textId="77777777" w:rsidR="005273FB" w:rsidRPr="00C72AB2" w:rsidRDefault="005273FB" w:rsidP="005273FB">
      <w:pPr>
        <w:pStyle w:val="B2"/>
      </w:pPr>
      <w:r w:rsidRPr="00C72AB2">
        <w:t xml:space="preserve">The data in expected format or null if most recent data </w:t>
      </w:r>
      <w:r>
        <w:t>did not</w:t>
      </w:r>
      <w:r w:rsidRPr="00C72AB2">
        <w:t xml:space="preserve"> match the expected </w:t>
      </w:r>
      <w:r w:rsidRPr="00C72AB2">
        <w:rPr>
          <w:spacing w:val="-4"/>
        </w:rPr>
        <w:t>one.</w:t>
      </w:r>
    </w:p>
    <w:p w14:paraId="67C0C72E" w14:textId="77777777" w:rsidR="005273FB" w:rsidRPr="00C72AB2" w:rsidRDefault="005273FB" w:rsidP="005273FB">
      <w:pPr>
        <w:pStyle w:val="B1"/>
      </w:pPr>
      <w:r w:rsidRPr="00C72AB2">
        <w:t>Throws:</w:t>
      </w:r>
    </w:p>
    <w:p w14:paraId="69A61BE8" w14:textId="77777777" w:rsidR="005273FB" w:rsidRPr="00C72AB2" w:rsidRDefault="005273FB" w:rsidP="005273FB">
      <w:pPr>
        <w:pStyle w:val="B2"/>
      </w:pPr>
      <w:r w:rsidRPr="00C72AB2">
        <w:t>java.lang.InterruptedException - If the waiting thread is interrupted. java.lang.AssertionError</w:t>
      </w:r>
      <w:r w:rsidRPr="00C72AB2">
        <w:rPr>
          <w:spacing w:val="-4"/>
        </w:rPr>
        <w:t xml:space="preserve"> </w:t>
      </w:r>
      <w:r w:rsidRPr="00C72AB2">
        <w:t>-</w:t>
      </w:r>
      <w:r w:rsidRPr="00C72AB2">
        <w:rPr>
          <w:spacing w:val="-4"/>
        </w:rPr>
        <w:t xml:space="preserve"> </w:t>
      </w:r>
      <w:r w:rsidRPr="00C72AB2">
        <w:t>If</w:t>
      </w:r>
      <w:r w:rsidRPr="00C72AB2">
        <w:rPr>
          <w:spacing w:val="-4"/>
        </w:rPr>
        <w:t xml:space="preserve"> </w:t>
      </w:r>
      <w:r w:rsidRPr="00C72AB2">
        <w:t>the</w:t>
      </w:r>
      <w:r w:rsidRPr="00C72AB2">
        <w:rPr>
          <w:spacing w:val="-4"/>
        </w:rPr>
        <w:t xml:space="preserve"> </w:t>
      </w:r>
      <w:r w:rsidRPr="00C72AB2">
        <w:t>received</w:t>
      </w:r>
      <w:r w:rsidRPr="00C72AB2">
        <w:rPr>
          <w:spacing w:val="-4"/>
        </w:rPr>
        <w:t xml:space="preserve"> </w:t>
      </w:r>
      <w:r w:rsidRPr="00C72AB2">
        <w:t>data</w:t>
      </w:r>
      <w:r w:rsidRPr="00C72AB2">
        <w:rPr>
          <w:spacing w:val="-4"/>
        </w:rPr>
        <w:t xml:space="preserve"> </w:t>
      </w:r>
      <w:r>
        <w:t>did not</w:t>
      </w:r>
      <w:r w:rsidRPr="00C72AB2">
        <w:rPr>
          <w:spacing w:val="-4"/>
        </w:rPr>
        <w:t xml:space="preserve"> </w:t>
      </w:r>
      <w:r w:rsidRPr="00C72AB2">
        <w:t>match</w:t>
      </w:r>
      <w:r w:rsidRPr="00C72AB2">
        <w:rPr>
          <w:spacing w:val="-4"/>
        </w:rPr>
        <w:t xml:space="preserve"> </w:t>
      </w:r>
      <w:r w:rsidRPr="00C72AB2">
        <w:t>the</w:t>
      </w:r>
      <w:r w:rsidRPr="00C72AB2">
        <w:rPr>
          <w:spacing w:val="-4"/>
        </w:rPr>
        <w:t xml:space="preserve"> </w:t>
      </w:r>
      <w:r w:rsidRPr="00C72AB2">
        <w:t>expected</w:t>
      </w:r>
      <w:r w:rsidRPr="00C72AB2">
        <w:rPr>
          <w:spacing w:val="-4"/>
        </w:rPr>
        <w:t xml:space="preserve"> </w:t>
      </w:r>
      <w:r w:rsidRPr="00C72AB2">
        <w:t>data.</w:t>
      </w:r>
    </w:p>
    <w:p w14:paraId="24897836" w14:textId="77777777" w:rsidR="005273FB" w:rsidRPr="00C72AB2" w:rsidRDefault="005273FB" w:rsidP="005273FB">
      <w:pPr>
        <w:pStyle w:val="PL"/>
        <w:rPr>
          <w:noProof w:val="0"/>
        </w:rPr>
      </w:pPr>
      <w:r w:rsidRPr="00C72AB2">
        <w:rPr>
          <w:noProof w:val="0"/>
        </w:rPr>
        <w:t xml:space="preserve">public org.etsi.mts.tdl.execution.java.tri.Data[] </w:t>
      </w:r>
      <w:r w:rsidRPr="00C72AB2">
        <w:rPr>
          <w:b/>
          <w:noProof w:val="0"/>
        </w:rPr>
        <w:t>receiveCall</w:t>
      </w:r>
      <w:r w:rsidRPr="00C72AB2">
        <w:rPr>
          <w:noProof w:val="0"/>
        </w:rPr>
        <w:t>(org.etsi.mts.tdl.execution.java.tri.Procedure</w:t>
      </w:r>
      <w:r w:rsidRPr="00C72AB2">
        <w:rPr>
          <w:noProof w:val="0"/>
          <w:spacing w:val="-35"/>
        </w:rPr>
        <w:t xml:space="preserve"> </w:t>
      </w:r>
      <w:r w:rsidRPr="00C72AB2">
        <w:rPr>
          <w:noProof w:val="0"/>
        </w:rPr>
        <w:t>operation, org.etsi.mts.tdl.execution.java.tri.Data[] expectedArguments, org.etsi.mts.tdl.execution.java.tri.Connection connection)</w:t>
      </w:r>
    </w:p>
    <w:p w14:paraId="48D57CCB" w14:textId="77777777" w:rsidR="005273FB" w:rsidRPr="00C72AB2" w:rsidRDefault="005273FB" w:rsidP="005273FB">
      <w:pPr>
        <w:pStyle w:val="PL"/>
        <w:rPr>
          <w:noProof w:val="0"/>
        </w:rPr>
      </w:pPr>
    </w:p>
    <w:p w14:paraId="41215508" w14:textId="77777777" w:rsidR="005273FB" w:rsidRPr="00C72AB2" w:rsidRDefault="005273FB" w:rsidP="005273FB">
      <w:pPr>
        <w:pStyle w:val="PL"/>
        <w:rPr>
          <w:noProof w:val="0"/>
        </w:rPr>
      </w:pPr>
      <w:r w:rsidRPr="00C72AB2">
        <w:rPr>
          <w:noProof w:val="0"/>
        </w:rPr>
        <w:t>public</w:t>
      </w:r>
      <w:r w:rsidRPr="00C72AB2">
        <w:rPr>
          <w:noProof w:val="0"/>
          <w:spacing w:val="-13"/>
        </w:rPr>
        <w:t xml:space="preserve"> </w:t>
      </w:r>
      <w:r w:rsidRPr="00C72AB2">
        <w:rPr>
          <w:noProof w:val="0"/>
        </w:rPr>
        <w:t>void</w:t>
      </w:r>
      <w:r w:rsidRPr="00C72AB2">
        <w:rPr>
          <w:noProof w:val="0"/>
          <w:spacing w:val="-13"/>
        </w:rPr>
        <w:t xml:space="preserve"> </w:t>
      </w:r>
      <w:r w:rsidRPr="00C72AB2">
        <w:rPr>
          <w:b/>
          <w:noProof w:val="0"/>
        </w:rPr>
        <w:t>replyCall</w:t>
      </w:r>
      <w:r w:rsidRPr="00C72AB2">
        <w:rPr>
          <w:noProof w:val="0"/>
        </w:rPr>
        <w:t>(org.etsi.mts.tdl.execution.java.tri.Procedure</w:t>
      </w:r>
      <w:r w:rsidRPr="00C72AB2">
        <w:rPr>
          <w:noProof w:val="0"/>
          <w:spacing w:val="-13"/>
        </w:rPr>
        <w:t xml:space="preserve"> </w:t>
      </w:r>
      <w:r w:rsidRPr="00C72AB2">
        <w:rPr>
          <w:noProof w:val="0"/>
        </w:rPr>
        <w:t xml:space="preserve">operation, org.etsi.mts.tdl.execution.java.tri.Data reply, org.etsi.mts.tdl.execution.java.tri.Data exception, </w:t>
      </w:r>
      <w:r w:rsidRPr="00C72AB2">
        <w:rPr>
          <w:noProof w:val="0"/>
          <w:spacing w:val="-2"/>
        </w:rPr>
        <w:t>org.etsi.mts.tdl.execution.java.tri.Connection</w:t>
      </w:r>
    </w:p>
    <w:p w14:paraId="36C7F337" w14:textId="77777777" w:rsidR="005273FB" w:rsidRPr="00C72AB2" w:rsidRDefault="005273FB" w:rsidP="005273FB">
      <w:pPr>
        <w:pStyle w:val="PL"/>
        <w:rPr>
          <w:noProof w:val="0"/>
        </w:rPr>
      </w:pPr>
      <w:r w:rsidRPr="00C72AB2">
        <w:rPr>
          <w:noProof w:val="0"/>
          <w:spacing w:val="-2"/>
        </w:rPr>
        <w:t>connection)</w:t>
      </w:r>
    </w:p>
    <w:p w14:paraId="2FCA609E" w14:textId="77777777" w:rsidR="005273FB" w:rsidRPr="00C72AB2" w:rsidRDefault="005273FB" w:rsidP="005273FB">
      <w:r w:rsidRPr="00C72AB2">
        <w:t>Encode</w:t>
      </w:r>
      <w:r w:rsidRPr="00C72AB2">
        <w:rPr>
          <w:spacing w:val="-8"/>
        </w:rPr>
        <w:t xml:space="preserve"> </w:t>
      </w:r>
      <w:r w:rsidRPr="00C72AB2">
        <w:t>and</w:t>
      </w:r>
      <w:r w:rsidRPr="00C72AB2">
        <w:rPr>
          <w:spacing w:val="-3"/>
        </w:rPr>
        <w:t xml:space="preserve"> </w:t>
      </w:r>
      <w:r w:rsidRPr="00C72AB2">
        <w:t>send</w:t>
      </w:r>
      <w:r w:rsidRPr="00C72AB2">
        <w:rPr>
          <w:spacing w:val="-3"/>
        </w:rPr>
        <w:t xml:space="preserve"> </w:t>
      </w:r>
      <w:r w:rsidRPr="00C72AB2">
        <w:t>the</w:t>
      </w:r>
      <w:r w:rsidRPr="00C72AB2">
        <w:rPr>
          <w:spacing w:val="-4"/>
        </w:rPr>
        <w:t xml:space="preserve"> </w:t>
      </w:r>
      <w:r w:rsidRPr="00C72AB2">
        <w:rPr>
          <w:rFonts w:ascii="Courier New"/>
        </w:rPr>
        <w:t>reply</w:t>
      </w:r>
      <w:r w:rsidRPr="00C72AB2">
        <w:rPr>
          <w:rFonts w:ascii="Courier New"/>
          <w:spacing w:val="-71"/>
        </w:rPr>
        <w:t xml:space="preserve"> </w:t>
      </w:r>
      <w:r w:rsidRPr="00C72AB2">
        <w:t>or</w:t>
      </w:r>
      <w:r w:rsidRPr="00C72AB2">
        <w:rPr>
          <w:spacing w:val="-3"/>
        </w:rPr>
        <w:t xml:space="preserve"> </w:t>
      </w:r>
      <w:r w:rsidRPr="00C72AB2">
        <w:rPr>
          <w:rFonts w:ascii="Courier New"/>
        </w:rPr>
        <w:t>exception</w:t>
      </w:r>
      <w:r w:rsidRPr="00C72AB2">
        <w:rPr>
          <w:rFonts w:ascii="Courier New"/>
          <w:spacing w:val="-72"/>
        </w:rPr>
        <w:t xml:space="preserve"> </w:t>
      </w:r>
      <w:r w:rsidRPr="00C72AB2">
        <w:t>to</w:t>
      </w:r>
      <w:r w:rsidRPr="00C72AB2">
        <w:rPr>
          <w:spacing w:val="-3"/>
        </w:rPr>
        <w:t xml:space="preserve"> </w:t>
      </w:r>
      <w:r w:rsidRPr="00C72AB2">
        <w:t>system</w:t>
      </w:r>
      <w:r w:rsidRPr="00C72AB2">
        <w:rPr>
          <w:spacing w:val="-3"/>
        </w:rPr>
        <w:t xml:space="preserve"> </w:t>
      </w:r>
      <w:r w:rsidRPr="00C72AB2">
        <w:t>under</w:t>
      </w:r>
      <w:r w:rsidRPr="00C72AB2">
        <w:rPr>
          <w:spacing w:val="-3"/>
        </w:rPr>
        <w:t xml:space="preserve"> </w:t>
      </w:r>
      <w:r w:rsidRPr="00C72AB2">
        <w:t>test</w:t>
      </w:r>
      <w:r w:rsidRPr="00C72AB2">
        <w:rPr>
          <w:spacing w:val="-3"/>
        </w:rPr>
        <w:t xml:space="preserve"> </w:t>
      </w:r>
      <w:r w:rsidRPr="00C72AB2">
        <w:t>using</w:t>
      </w:r>
      <w:r w:rsidRPr="00C72AB2">
        <w:rPr>
          <w:spacing w:val="-3"/>
        </w:rPr>
        <w:t xml:space="preserve"> </w:t>
      </w:r>
      <w:r w:rsidRPr="00C72AB2">
        <w:t>protocol</w:t>
      </w:r>
      <w:r w:rsidRPr="00C72AB2">
        <w:rPr>
          <w:spacing w:val="-3"/>
        </w:rPr>
        <w:t xml:space="preserve"> </w:t>
      </w:r>
      <w:r w:rsidRPr="00C72AB2">
        <w:t>or</w:t>
      </w:r>
      <w:r w:rsidRPr="00C72AB2">
        <w:rPr>
          <w:spacing w:val="-3"/>
        </w:rPr>
        <w:t xml:space="preserve"> </w:t>
      </w:r>
      <w:r w:rsidRPr="00C72AB2">
        <w:t>adapter specific means.</w:t>
      </w:r>
    </w:p>
    <w:p w14:paraId="01E96CDC" w14:textId="77777777" w:rsidR="005273FB" w:rsidRPr="00C72AB2" w:rsidRDefault="005273FB" w:rsidP="005273FB">
      <w:pPr>
        <w:pStyle w:val="B1"/>
      </w:pPr>
      <w:r w:rsidRPr="00C72AB2">
        <w:t>Parameters:</w:t>
      </w:r>
    </w:p>
    <w:p w14:paraId="7301F721" w14:textId="77777777" w:rsidR="005273FB" w:rsidRPr="00C72AB2" w:rsidRDefault="005273FB" w:rsidP="005273FB">
      <w:pPr>
        <w:pStyle w:val="B2"/>
        <w:rPr>
          <w:spacing w:val="-6"/>
        </w:rPr>
      </w:pPr>
      <w:r w:rsidRPr="00C72AB2">
        <w:t>operation</w:t>
      </w:r>
      <w:r w:rsidRPr="00C72AB2">
        <w:rPr>
          <w:spacing w:val="-6"/>
        </w:rPr>
        <w:t xml:space="preserve"> </w:t>
      </w:r>
      <w:r w:rsidRPr="00C72AB2">
        <w:t>-</w:t>
      </w:r>
      <w:r w:rsidRPr="00C72AB2">
        <w:rPr>
          <w:spacing w:val="-6"/>
        </w:rPr>
        <w:t xml:space="preserve"> The operation to which to respond. reply - The reply to be sent.</w:t>
      </w:r>
    </w:p>
    <w:p w14:paraId="2D72AA92" w14:textId="77777777" w:rsidR="005273FB" w:rsidRPr="00C72AB2" w:rsidRDefault="005273FB" w:rsidP="005273FB">
      <w:pPr>
        <w:pStyle w:val="B2"/>
      </w:pPr>
      <w:r w:rsidRPr="00C72AB2">
        <w:rPr>
          <w:spacing w:val="-6"/>
        </w:rPr>
        <w:t xml:space="preserve">exception </w:t>
      </w:r>
      <w:r w:rsidRPr="00C72AB2">
        <w:t xml:space="preserve">- The exception to be </w:t>
      </w:r>
      <w:r w:rsidRPr="00C72AB2">
        <w:rPr>
          <w:spacing w:val="-2"/>
        </w:rPr>
        <w:t>raised.</w:t>
      </w:r>
    </w:p>
    <w:p w14:paraId="23067E14" w14:textId="77777777" w:rsidR="005273FB" w:rsidRPr="00C72AB2" w:rsidRDefault="005273FB" w:rsidP="005273FB">
      <w:pPr>
        <w:pStyle w:val="B2"/>
      </w:pPr>
      <w:r w:rsidRPr="00C72AB2">
        <w:t xml:space="preserve">connection - The connection on which the response is to be </w:t>
      </w:r>
      <w:r w:rsidRPr="00C72AB2">
        <w:rPr>
          <w:spacing w:val="-2"/>
        </w:rPr>
        <w:t>sent.</w:t>
      </w:r>
    </w:p>
    <w:p w14:paraId="4B1F9357" w14:textId="77777777" w:rsidR="005273FB" w:rsidRPr="00C72AB2" w:rsidRDefault="005273FB" w:rsidP="005273FB">
      <w:pPr>
        <w:pStyle w:val="PL"/>
        <w:rPr>
          <w:noProof w:val="0"/>
        </w:rPr>
      </w:pPr>
      <w:r w:rsidRPr="00C72AB2">
        <w:rPr>
          <w:noProof w:val="0"/>
        </w:rPr>
        <w:t xml:space="preserve">public void </w:t>
      </w:r>
      <w:r w:rsidRPr="00C72AB2">
        <w:rPr>
          <w:b/>
          <w:noProof w:val="0"/>
        </w:rPr>
        <w:t>send</w:t>
      </w:r>
      <w:r w:rsidRPr="00C72AB2">
        <w:rPr>
          <w:noProof w:val="0"/>
        </w:rPr>
        <w:t>(org.etsi.mts.tdl.execution.java.tri.Data message, org.etsi.mts.tdl.execution.java.tri.Connection</w:t>
      </w:r>
      <w:r w:rsidRPr="00C72AB2">
        <w:rPr>
          <w:noProof w:val="0"/>
          <w:spacing w:val="-35"/>
        </w:rPr>
        <w:t xml:space="preserve"> </w:t>
      </w:r>
      <w:r w:rsidRPr="00C72AB2">
        <w:rPr>
          <w:noProof w:val="0"/>
        </w:rPr>
        <w:t>connection)</w:t>
      </w:r>
    </w:p>
    <w:p w14:paraId="156454CA" w14:textId="77777777" w:rsidR="005273FB" w:rsidRPr="00C72AB2" w:rsidRDefault="005273FB" w:rsidP="005273FB">
      <w:r w:rsidRPr="00C72AB2">
        <w:t xml:space="preserve">Encode and send the data to system under test using protocol or adapter specific </w:t>
      </w:r>
      <w:r w:rsidRPr="00C72AB2">
        <w:rPr>
          <w:spacing w:val="-2"/>
        </w:rPr>
        <w:t>means.</w:t>
      </w:r>
    </w:p>
    <w:p w14:paraId="4515773D" w14:textId="77777777" w:rsidR="005273FB" w:rsidRPr="00C72AB2" w:rsidRDefault="005273FB" w:rsidP="005273FB">
      <w:pPr>
        <w:pStyle w:val="B1"/>
      </w:pPr>
      <w:r w:rsidRPr="00C72AB2">
        <w:t>Parameters:</w:t>
      </w:r>
    </w:p>
    <w:p w14:paraId="638C3F4B" w14:textId="77777777" w:rsidR="005273FB" w:rsidRPr="00C72AB2" w:rsidRDefault="005273FB" w:rsidP="005273FB">
      <w:pPr>
        <w:pStyle w:val="B2"/>
      </w:pPr>
      <w:r w:rsidRPr="00C72AB2">
        <w:t xml:space="preserve">message - The data to be </w:t>
      </w:r>
      <w:r w:rsidRPr="00C72AB2">
        <w:rPr>
          <w:spacing w:val="-2"/>
        </w:rPr>
        <w:t>sent.</w:t>
      </w:r>
    </w:p>
    <w:p w14:paraId="1664FBD0" w14:textId="77777777" w:rsidR="005273FB" w:rsidRPr="00C72AB2" w:rsidRDefault="005273FB" w:rsidP="005273FB">
      <w:pPr>
        <w:pStyle w:val="B2"/>
      </w:pPr>
      <w:r w:rsidRPr="00C72AB2">
        <w:t xml:space="preserve">connection - The connection on which the message is to be </w:t>
      </w:r>
      <w:r w:rsidRPr="00C72AB2">
        <w:rPr>
          <w:spacing w:val="-2"/>
        </w:rPr>
        <w:t>sent.</w:t>
      </w:r>
    </w:p>
    <w:p w14:paraId="15B9330C" w14:textId="77777777" w:rsidR="00564689" w:rsidRDefault="00564689" w:rsidP="00564689"/>
    <w:p w14:paraId="50E42934" w14:textId="39FEF96C" w:rsidR="00564689" w:rsidRDefault="00564689" w:rsidP="00564689">
      <w:pPr>
        <w:pStyle w:val="Heading2"/>
      </w:pPr>
      <w:bookmarkStart w:id="173" w:name="_Toc156982883"/>
      <w:r>
        <w:lastRenderedPageBreak/>
        <w:t>6</w:t>
      </w:r>
      <w:r w:rsidRPr="00E46DEE">
        <w:t>.</w:t>
      </w:r>
      <w:r>
        <w:t>4</w:t>
      </w:r>
      <w:r w:rsidRPr="00E46DEE">
        <w:tab/>
      </w:r>
      <w:r>
        <w:t>Validator</w:t>
      </w:r>
      <w:bookmarkEnd w:id="173"/>
    </w:p>
    <w:p w14:paraId="28324F11" w14:textId="1CF75A4F" w:rsidR="00037E8F" w:rsidRDefault="00037E8F" w:rsidP="00037E8F">
      <w:pPr>
        <w:pStyle w:val="Heading3"/>
      </w:pPr>
      <w:bookmarkStart w:id="174" w:name="_Toc156982884"/>
      <w:r>
        <w:t>6</w:t>
      </w:r>
      <w:r w:rsidRPr="00C72AB2">
        <w:t>.</w:t>
      </w:r>
      <w:r w:rsidR="000D6854">
        <w:t>4</w:t>
      </w:r>
      <w:r w:rsidRPr="00C72AB2">
        <w:t>.</w:t>
      </w:r>
      <w:r>
        <w:t>1</w:t>
      </w:r>
      <w:r w:rsidRPr="00C72AB2">
        <w:tab/>
      </w:r>
      <w:r>
        <w:t>Overview</w:t>
      </w:r>
      <w:bookmarkEnd w:id="174"/>
    </w:p>
    <w:p w14:paraId="21BAEB0A" w14:textId="77777777" w:rsidR="00037E8F" w:rsidRPr="00C72AB2" w:rsidRDefault="00037E8F" w:rsidP="00037E8F">
      <w:r w:rsidRPr="00C72AB2">
        <w:t xml:space="preserve">Interface for providing custom data matching and verdict </w:t>
      </w:r>
      <w:r w:rsidRPr="00C72AB2">
        <w:rPr>
          <w:spacing w:val="-2"/>
        </w:rPr>
        <w:t>management.</w:t>
      </w:r>
    </w:p>
    <w:p w14:paraId="5ABCA13B" w14:textId="37A11111" w:rsidR="00037E8F" w:rsidRPr="00C72AB2" w:rsidRDefault="00037E8F" w:rsidP="00037E8F">
      <w:pPr>
        <w:pStyle w:val="Heading3"/>
      </w:pPr>
      <w:bookmarkStart w:id="175" w:name="_Toc156982885"/>
      <w:r>
        <w:t>6</w:t>
      </w:r>
      <w:r w:rsidRPr="00C72AB2">
        <w:t>.</w:t>
      </w:r>
      <w:r w:rsidR="000D6854">
        <w:t>4</w:t>
      </w:r>
      <w:r w:rsidRPr="00C72AB2">
        <w:t>.</w:t>
      </w:r>
      <w:r w:rsidR="000D6854">
        <w:t>2</w:t>
      </w:r>
      <w:r w:rsidRPr="00C72AB2">
        <w:tab/>
      </w:r>
      <w:r>
        <w:t>Functions</w:t>
      </w:r>
      <w:bookmarkEnd w:id="175"/>
    </w:p>
    <w:p w14:paraId="78FF2E59" w14:textId="77777777" w:rsidR="00037E8F" w:rsidRPr="00C72AB2" w:rsidRDefault="00037E8F" w:rsidP="00037E8F">
      <w:r w:rsidRPr="00C72AB2">
        <w:t>Methods:</w:t>
      </w:r>
    </w:p>
    <w:p w14:paraId="70A208EF" w14:textId="77777777" w:rsidR="00037E8F" w:rsidRPr="00C72AB2" w:rsidRDefault="00037E8F" w:rsidP="00037E8F">
      <w:pPr>
        <w:pStyle w:val="PL"/>
        <w:rPr>
          <w:noProof w:val="0"/>
        </w:rPr>
      </w:pPr>
      <w:r w:rsidRPr="00C72AB2">
        <w:rPr>
          <w:noProof w:val="0"/>
        </w:rPr>
        <w:t>public</w:t>
      </w:r>
      <w:r w:rsidRPr="00C72AB2">
        <w:rPr>
          <w:noProof w:val="0"/>
          <w:spacing w:val="-2"/>
        </w:rPr>
        <w:t xml:space="preserve"> </w:t>
      </w:r>
      <w:r w:rsidRPr="00C72AB2">
        <w:rPr>
          <w:noProof w:val="0"/>
        </w:rPr>
        <w:t>boolean</w:t>
      </w:r>
      <w:r w:rsidRPr="00C72AB2">
        <w:rPr>
          <w:noProof w:val="0"/>
          <w:spacing w:val="-1"/>
        </w:rPr>
        <w:t xml:space="preserve"> </w:t>
      </w:r>
      <w:r w:rsidRPr="00C72AB2">
        <w:rPr>
          <w:b/>
          <w:noProof w:val="0"/>
        </w:rPr>
        <w:t>matches</w:t>
      </w:r>
      <w:r w:rsidRPr="00C72AB2">
        <w:rPr>
          <w:noProof w:val="0"/>
        </w:rPr>
        <w:t>(org.etsi.mts.tdl.execution.java.tri.Data</w:t>
      </w:r>
      <w:r w:rsidRPr="00C72AB2">
        <w:rPr>
          <w:noProof w:val="0"/>
          <w:spacing w:val="-1"/>
        </w:rPr>
        <w:t xml:space="preserve"> </w:t>
      </w:r>
      <w:r w:rsidRPr="00C72AB2">
        <w:rPr>
          <w:noProof w:val="0"/>
          <w:spacing w:val="-2"/>
        </w:rPr>
        <w:t xml:space="preserve">expected, </w:t>
      </w:r>
      <w:r w:rsidRPr="00C72AB2">
        <w:rPr>
          <w:noProof w:val="0"/>
        </w:rPr>
        <w:t>org.etsi.mts.tdl.execution.java.tri.Data</w:t>
      </w:r>
      <w:r w:rsidRPr="00C72AB2">
        <w:rPr>
          <w:noProof w:val="0"/>
          <w:spacing w:val="-35"/>
        </w:rPr>
        <w:t xml:space="preserve"> </w:t>
      </w:r>
      <w:r w:rsidRPr="00C72AB2">
        <w:rPr>
          <w:noProof w:val="0"/>
        </w:rPr>
        <w:t>actual) throws java.lang.AssertionError</w:t>
      </w:r>
    </w:p>
    <w:p w14:paraId="133DBBBA" w14:textId="77777777" w:rsidR="00037E8F" w:rsidRPr="00C72AB2" w:rsidRDefault="00037E8F" w:rsidP="00037E8F">
      <w:r w:rsidRPr="00C72AB2">
        <w:t>Performs</w:t>
      </w:r>
      <w:r w:rsidRPr="00C72AB2">
        <w:rPr>
          <w:spacing w:val="-7"/>
        </w:rPr>
        <w:t xml:space="preserve"> </w:t>
      </w:r>
      <w:r w:rsidRPr="00C72AB2">
        <w:t>environment</w:t>
      </w:r>
      <w:r w:rsidRPr="00C72AB2">
        <w:rPr>
          <w:spacing w:val="-4"/>
        </w:rPr>
        <w:t xml:space="preserve"> </w:t>
      </w:r>
      <w:r w:rsidRPr="00C72AB2">
        <w:t>specific</w:t>
      </w:r>
      <w:r w:rsidRPr="00C72AB2">
        <w:rPr>
          <w:spacing w:val="-4"/>
        </w:rPr>
        <w:t xml:space="preserve"> </w:t>
      </w:r>
      <w:r w:rsidRPr="00C72AB2">
        <w:t>comparison</w:t>
      </w:r>
      <w:r w:rsidRPr="00C72AB2">
        <w:rPr>
          <w:spacing w:val="-4"/>
        </w:rPr>
        <w:t xml:space="preserve"> </w:t>
      </w:r>
      <w:r w:rsidRPr="00C72AB2">
        <w:t>of</w:t>
      </w:r>
      <w:r w:rsidRPr="00C72AB2">
        <w:rPr>
          <w:spacing w:val="-4"/>
        </w:rPr>
        <w:t xml:space="preserve"> </w:t>
      </w:r>
      <w:r w:rsidRPr="00C72AB2">
        <w:rPr>
          <w:rFonts w:ascii="Courier New"/>
        </w:rPr>
        <w:t>actual</w:t>
      </w:r>
      <w:r w:rsidRPr="00C72AB2">
        <w:rPr>
          <w:rFonts w:ascii="Courier New"/>
          <w:spacing w:val="-71"/>
        </w:rPr>
        <w:t xml:space="preserve"> </w:t>
      </w:r>
      <w:r w:rsidRPr="00C72AB2">
        <w:t>data</w:t>
      </w:r>
      <w:r w:rsidRPr="00C72AB2">
        <w:rPr>
          <w:spacing w:val="-4"/>
        </w:rPr>
        <w:t xml:space="preserve"> </w:t>
      </w:r>
      <w:r w:rsidRPr="00C72AB2">
        <w:t>received</w:t>
      </w:r>
      <w:r w:rsidRPr="00C72AB2">
        <w:rPr>
          <w:spacing w:val="-4"/>
        </w:rPr>
        <w:t xml:space="preserve"> </w:t>
      </w:r>
      <w:r w:rsidRPr="00C72AB2">
        <w:t>from</w:t>
      </w:r>
      <w:r w:rsidRPr="00C72AB2">
        <w:rPr>
          <w:spacing w:val="-4"/>
        </w:rPr>
        <w:t xml:space="preserve"> </w:t>
      </w:r>
      <w:r w:rsidRPr="00C72AB2">
        <w:t>the</w:t>
      </w:r>
      <w:r w:rsidRPr="00C72AB2">
        <w:rPr>
          <w:spacing w:val="-4"/>
        </w:rPr>
        <w:t xml:space="preserve"> </w:t>
      </w:r>
      <w:r w:rsidRPr="00C72AB2">
        <w:t>system</w:t>
      </w:r>
      <w:r w:rsidRPr="00C72AB2">
        <w:rPr>
          <w:spacing w:val="-4"/>
        </w:rPr>
        <w:t xml:space="preserve"> </w:t>
      </w:r>
      <w:r w:rsidRPr="00C72AB2">
        <w:t>under</w:t>
      </w:r>
      <w:r w:rsidRPr="00C72AB2">
        <w:rPr>
          <w:spacing w:val="-4"/>
        </w:rPr>
        <w:t xml:space="preserve"> </w:t>
      </w:r>
      <w:r w:rsidRPr="00C72AB2">
        <w:t xml:space="preserve">test and the data </w:t>
      </w:r>
      <w:r w:rsidRPr="00C72AB2">
        <w:rPr>
          <w:rFonts w:ascii="Courier New"/>
        </w:rPr>
        <w:t>expected</w:t>
      </w:r>
      <w:r w:rsidRPr="00C72AB2">
        <w:rPr>
          <w:rFonts w:ascii="Courier New"/>
          <w:spacing w:val="-50"/>
        </w:rPr>
        <w:t xml:space="preserve"> </w:t>
      </w:r>
      <w:r w:rsidRPr="00C72AB2">
        <w:t>by the test description.</w:t>
      </w:r>
    </w:p>
    <w:p w14:paraId="42578EA2" w14:textId="77777777" w:rsidR="00037E8F" w:rsidRPr="00C72AB2" w:rsidRDefault="00037E8F" w:rsidP="00037E8F">
      <w:pPr>
        <w:pStyle w:val="B1"/>
      </w:pPr>
      <w:r w:rsidRPr="00C72AB2">
        <w:t>Returns:</w:t>
      </w:r>
    </w:p>
    <w:p w14:paraId="3407C24E" w14:textId="77777777" w:rsidR="00037E8F" w:rsidRPr="00C72AB2" w:rsidRDefault="00037E8F" w:rsidP="00037E8F">
      <w:pPr>
        <w:pStyle w:val="B2"/>
      </w:pPr>
      <w:r w:rsidRPr="00C72AB2">
        <w:rPr>
          <w:rFonts w:ascii="Courier New"/>
        </w:rPr>
        <w:t>True</w:t>
      </w:r>
      <w:r w:rsidRPr="00C72AB2">
        <w:rPr>
          <w:rFonts w:ascii="Courier New"/>
          <w:spacing w:val="-71"/>
        </w:rPr>
        <w:t xml:space="preserve"> </w:t>
      </w:r>
      <w:r w:rsidRPr="00C72AB2">
        <w:t xml:space="preserve">when the objects </w:t>
      </w:r>
      <w:r w:rsidRPr="00C72AB2">
        <w:rPr>
          <w:spacing w:val="-2"/>
        </w:rPr>
        <w:t>match.</w:t>
      </w:r>
    </w:p>
    <w:p w14:paraId="28B601EE" w14:textId="77777777" w:rsidR="00037E8F" w:rsidRPr="00C72AB2" w:rsidRDefault="00037E8F" w:rsidP="00037E8F">
      <w:pPr>
        <w:pStyle w:val="B1"/>
      </w:pPr>
      <w:r w:rsidRPr="00C72AB2">
        <w:t>Throws:</w:t>
      </w:r>
    </w:p>
    <w:p w14:paraId="6974C7E6" w14:textId="77777777" w:rsidR="00037E8F" w:rsidRPr="00C72AB2" w:rsidRDefault="00037E8F" w:rsidP="00037E8F">
      <w:pPr>
        <w:pStyle w:val="B2"/>
      </w:pPr>
      <w:r w:rsidRPr="00C72AB2">
        <w:t xml:space="preserve">java.lang.AssertionError - When actual data does not match with expected </w:t>
      </w:r>
      <w:r w:rsidRPr="00C72AB2">
        <w:rPr>
          <w:spacing w:val="-2"/>
        </w:rPr>
        <w:t>data.</w:t>
      </w:r>
    </w:p>
    <w:p w14:paraId="4025A47C" w14:textId="77777777" w:rsidR="00037E8F" w:rsidRPr="00C72AB2" w:rsidRDefault="00037E8F" w:rsidP="00037E8F">
      <w:pPr>
        <w:pStyle w:val="PL"/>
        <w:rPr>
          <w:noProof w:val="0"/>
        </w:rPr>
      </w:pPr>
      <w:r w:rsidRPr="00C72AB2">
        <w:rPr>
          <w:noProof w:val="0"/>
        </w:rPr>
        <w:t>public</w:t>
      </w:r>
      <w:r w:rsidRPr="00C72AB2">
        <w:rPr>
          <w:noProof w:val="0"/>
          <w:spacing w:val="-2"/>
        </w:rPr>
        <w:t xml:space="preserve"> </w:t>
      </w:r>
      <w:r w:rsidRPr="00C72AB2">
        <w:rPr>
          <w:noProof w:val="0"/>
        </w:rPr>
        <w:t>void</w:t>
      </w:r>
      <w:r w:rsidRPr="00C72AB2">
        <w:rPr>
          <w:noProof w:val="0"/>
          <w:spacing w:val="-1"/>
        </w:rPr>
        <w:t xml:space="preserve"> </w:t>
      </w:r>
      <w:r w:rsidRPr="00C72AB2">
        <w:rPr>
          <w:b/>
          <w:noProof w:val="0"/>
        </w:rPr>
        <w:t>setVerdict</w:t>
      </w:r>
      <w:r w:rsidRPr="00C72AB2">
        <w:rPr>
          <w:noProof w:val="0"/>
        </w:rPr>
        <w:t>(org.etsi.mts.tdl.execution.java.tri.Verdict</w:t>
      </w:r>
      <w:r w:rsidRPr="00C72AB2">
        <w:rPr>
          <w:noProof w:val="0"/>
          <w:spacing w:val="-1"/>
        </w:rPr>
        <w:t xml:space="preserve"> </w:t>
      </w:r>
      <w:r w:rsidRPr="00C72AB2">
        <w:rPr>
          <w:noProof w:val="0"/>
          <w:spacing w:val="-2"/>
        </w:rPr>
        <w:t>verdict)</w:t>
      </w:r>
    </w:p>
    <w:p w14:paraId="7F241264" w14:textId="77777777" w:rsidR="00037E8F" w:rsidRPr="00C72AB2" w:rsidRDefault="00037E8F" w:rsidP="00037E8F">
      <w:r w:rsidRPr="00C72AB2">
        <w:t xml:space="preserve">Updates the current verdict of the test description </w:t>
      </w:r>
      <w:r w:rsidRPr="00C72AB2">
        <w:rPr>
          <w:spacing w:val="-2"/>
        </w:rPr>
        <w:t>execution.</w:t>
      </w:r>
    </w:p>
    <w:p w14:paraId="40DDBDF7" w14:textId="77777777" w:rsidR="00564689" w:rsidRDefault="00564689" w:rsidP="00564689"/>
    <w:p w14:paraId="370B5A93" w14:textId="334003F0" w:rsidR="00564689" w:rsidRDefault="00564689" w:rsidP="00564689">
      <w:pPr>
        <w:pStyle w:val="Heading2"/>
      </w:pPr>
      <w:bookmarkStart w:id="176" w:name="_Toc156982886"/>
      <w:r>
        <w:t>6</w:t>
      </w:r>
      <w:r w:rsidRPr="00E46DEE">
        <w:t>.</w:t>
      </w:r>
      <w:r>
        <w:t>5</w:t>
      </w:r>
      <w:r w:rsidRPr="00E46DEE">
        <w:tab/>
      </w:r>
      <w:r>
        <w:t>Test Reporter</w:t>
      </w:r>
      <w:bookmarkEnd w:id="176"/>
    </w:p>
    <w:p w14:paraId="453CCAA9" w14:textId="16FD437C" w:rsidR="00050071" w:rsidRDefault="00050071" w:rsidP="00050071">
      <w:pPr>
        <w:pStyle w:val="Heading3"/>
      </w:pPr>
      <w:bookmarkStart w:id="177" w:name="_Toc156982887"/>
      <w:r>
        <w:t>6</w:t>
      </w:r>
      <w:r w:rsidRPr="00C72AB2">
        <w:t>.</w:t>
      </w:r>
      <w:r w:rsidR="000D6854">
        <w:t>5</w:t>
      </w:r>
      <w:r w:rsidRPr="00C72AB2">
        <w:t>.</w:t>
      </w:r>
      <w:r>
        <w:t>1</w:t>
      </w:r>
      <w:r w:rsidRPr="00C72AB2">
        <w:tab/>
      </w:r>
      <w:r>
        <w:t>Overview</w:t>
      </w:r>
      <w:bookmarkEnd w:id="177"/>
    </w:p>
    <w:p w14:paraId="233549A8" w14:textId="77777777" w:rsidR="00050071" w:rsidRPr="00C72AB2" w:rsidRDefault="00050071" w:rsidP="00050071">
      <w:r w:rsidRPr="00C72AB2">
        <w:t xml:space="preserve">Interface for providing environment specific test logging </w:t>
      </w:r>
      <w:r w:rsidRPr="00C72AB2">
        <w:rPr>
          <w:spacing w:val="-2"/>
        </w:rPr>
        <w:t>functionality.</w:t>
      </w:r>
    </w:p>
    <w:p w14:paraId="15EF08F0" w14:textId="5C7EDC56" w:rsidR="00050071" w:rsidRPr="00C72AB2" w:rsidRDefault="00050071" w:rsidP="00050071">
      <w:pPr>
        <w:pStyle w:val="Heading3"/>
      </w:pPr>
      <w:bookmarkStart w:id="178" w:name="_Toc156982888"/>
      <w:r>
        <w:t>6</w:t>
      </w:r>
      <w:r w:rsidRPr="00C72AB2">
        <w:t>.</w:t>
      </w:r>
      <w:r w:rsidR="000D6854">
        <w:t>5</w:t>
      </w:r>
      <w:r w:rsidRPr="00C72AB2">
        <w:t>.</w:t>
      </w:r>
      <w:r w:rsidR="000D6854">
        <w:t>2</w:t>
      </w:r>
      <w:r w:rsidRPr="00C72AB2">
        <w:tab/>
      </w:r>
      <w:r>
        <w:t>Functions</w:t>
      </w:r>
      <w:bookmarkEnd w:id="178"/>
    </w:p>
    <w:p w14:paraId="703E5681" w14:textId="77777777" w:rsidR="00050071" w:rsidRPr="00C72AB2" w:rsidRDefault="00050071" w:rsidP="00050071">
      <w:r w:rsidRPr="00C72AB2">
        <w:t>Methods:</w:t>
      </w:r>
    </w:p>
    <w:p w14:paraId="22899551" w14:textId="77777777" w:rsidR="00050071" w:rsidRPr="00C72AB2" w:rsidRDefault="00050071" w:rsidP="00050071">
      <w:pPr>
        <w:pStyle w:val="PL"/>
        <w:rPr>
          <w:noProof w:val="0"/>
        </w:rPr>
      </w:pPr>
      <w:r w:rsidRPr="00C72AB2">
        <w:rPr>
          <w:noProof w:val="0"/>
        </w:rPr>
        <w:t>public</w:t>
      </w:r>
      <w:r w:rsidRPr="00C72AB2">
        <w:rPr>
          <w:noProof w:val="0"/>
          <w:spacing w:val="-2"/>
        </w:rPr>
        <w:t xml:space="preserve"> </w:t>
      </w:r>
      <w:r w:rsidRPr="00C72AB2">
        <w:rPr>
          <w:noProof w:val="0"/>
        </w:rPr>
        <w:t>void</w:t>
      </w:r>
      <w:r w:rsidRPr="00C72AB2">
        <w:rPr>
          <w:noProof w:val="0"/>
          <w:spacing w:val="-1"/>
        </w:rPr>
        <w:t xml:space="preserve"> </w:t>
      </w:r>
      <w:r w:rsidRPr="00C72AB2">
        <w:rPr>
          <w:b/>
          <w:noProof w:val="0"/>
        </w:rPr>
        <w:t>behaviourCompleted</w:t>
      </w:r>
      <w:r w:rsidRPr="00C72AB2">
        <w:rPr>
          <w:noProof w:val="0"/>
        </w:rPr>
        <w:t>(java.lang.String</w:t>
      </w:r>
      <w:r w:rsidRPr="00C72AB2">
        <w:rPr>
          <w:noProof w:val="0"/>
          <w:spacing w:val="-1"/>
        </w:rPr>
        <w:t xml:space="preserve"> </w:t>
      </w:r>
      <w:r w:rsidRPr="00C72AB2">
        <w:rPr>
          <w:noProof w:val="0"/>
          <w:spacing w:val="-5"/>
        </w:rPr>
        <w:t>id)</w:t>
      </w:r>
    </w:p>
    <w:p w14:paraId="1332010C" w14:textId="77777777" w:rsidR="00050071" w:rsidRPr="00C72AB2" w:rsidRDefault="00050071" w:rsidP="00050071">
      <w:r w:rsidRPr="00C72AB2">
        <w:t xml:space="preserve">Log the completion of a behaviour </w:t>
      </w:r>
      <w:r w:rsidRPr="00C72AB2">
        <w:rPr>
          <w:spacing w:val="-2"/>
        </w:rPr>
        <w:t>execution.</w:t>
      </w:r>
    </w:p>
    <w:p w14:paraId="005EDAD1" w14:textId="77777777" w:rsidR="00050071" w:rsidRPr="00C72AB2" w:rsidRDefault="00050071" w:rsidP="00050071">
      <w:pPr>
        <w:pStyle w:val="B1"/>
      </w:pPr>
      <w:r w:rsidRPr="00C72AB2">
        <w:t>Parameters:</w:t>
      </w:r>
    </w:p>
    <w:p w14:paraId="51FD32E8" w14:textId="77777777" w:rsidR="00050071" w:rsidRPr="00C72AB2" w:rsidRDefault="00050071" w:rsidP="00050071">
      <w:pPr>
        <w:pStyle w:val="B2"/>
      </w:pPr>
      <w:r w:rsidRPr="00C72AB2">
        <w:t>id</w:t>
      </w:r>
      <w:r w:rsidRPr="00C72AB2">
        <w:rPr>
          <w:spacing w:val="-3"/>
        </w:rPr>
        <w:t xml:space="preserve"> </w:t>
      </w:r>
      <w:r w:rsidRPr="00C72AB2">
        <w:t>-</w:t>
      </w:r>
      <w:r w:rsidRPr="00C72AB2">
        <w:rPr>
          <w:spacing w:val="-3"/>
        </w:rPr>
        <w:t xml:space="preserve"> </w:t>
      </w:r>
      <w:r w:rsidRPr="00C72AB2">
        <w:t>Locally</w:t>
      </w:r>
      <w:r w:rsidRPr="00C72AB2">
        <w:rPr>
          <w:spacing w:val="-3"/>
        </w:rPr>
        <w:t xml:space="preserve"> </w:t>
      </w:r>
      <w:r w:rsidRPr="00C72AB2">
        <w:t>unique</w:t>
      </w:r>
      <w:r w:rsidRPr="00C72AB2">
        <w:rPr>
          <w:spacing w:val="-3"/>
        </w:rPr>
        <w:t xml:space="preserve"> </w:t>
      </w:r>
      <w:r w:rsidRPr="00C72AB2">
        <w:t>identifier</w:t>
      </w:r>
      <w:r w:rsidRPr="00C72AB2">
        <w:rPr>
          <w:spacing w:val="-3"/>
        </w:rPr>
        <w:t xml:space="preserve"> </w:t>
      </w:r>
      <w:r w:rsidRPr="00C72AB2">
        <w:t>of</w:t>
      </w:r>
      <w:r w:rsidRPr="00C72AB2">
        <w:rPr>
          <w:spacing w:val="-3"/>
        </w:rPr>
        <w:t xml:space="preserve"> </w:t>
      </w:r>
      <w:r w:rsidRPr="00C72AB2">
        <w:t>the</w:t>
      </w:r>
      <w:r w:rsidRPr="00C72AB2">
        <w:rPr>
          <w:spacing w:val="-3"/>
        </w:rPr>
        <w:t xml:space="preserve"> </w:t>
      </w:r>
      <w:r w:rsidRPr="00C72AB2">
        <w:t>behaviour</w:t>
      </w:r>
      <w:r w:rsidRPr="00C72AB2">
        <w:rPr>
          <w:spacing w:val="-3"/>
        </w:rPr>
        <w:t xml:space="preserve"> </w:t>
      </w:r>
      <w:r w:rsidRPr="00C72AB2">
        <w:t>element</w:t>
      </w:r>
      <w:r w:rsidRPr="00C72AB2">
        <w:rPr>
          <w:spacing w:val="-3"/>
        </w:rPr>
        <w:t xml:space="preserve"> </w:t>
      </w:r>
      <w:r w:rsidRPr="00C72AB2">
        <w:t>(to</w:t>
      </w:r>
      <w:r w:rsidRPr="00C72AB2">
        <w:rPr>
          <w:spacing w:val="-3"/>
        </w:rPr>
        <w:t xml:space="preserve"> </w:t>
      </w:r>
      <w:r w:rsidRPr="00C72AB2">
        <w:t>be</w:t>
      </w:r>
      <w:r w:rsidRPr="00C72AB2">
        <w:rPr>
          <w:spacing w:val="-3"/>
        </w:rPr>
        <w:t xml:space="preserve"> </w:t>
      </w:r>
      <w:r w:rsidRPr="00C72AB2">
        <w:t>matched</w:t>
      </w:r>
      <w:r w:rsidRPr="00C72AB2">
        <w:rPr>
          <w:spacing w:val="-3"/>
        </w:rPr>
        <w:t xml:space="preserve"> </w:t>
      </w:r>
      <w:r w:rsidRPr="00C72AB2">
        <w:t>with</w:t>
      </w:r>
      <w:r w:rsidRPr="00C72AB2">
        <w:rPr>
          <w:spacing w:val="-3"/>
        </w:rPr>
        <w:t xml:space="preserve"> </w:t>
      </w:r>
      <w:r w:rsidRPr="00C72AB2">
        <w:t>{@link #behaviourStarted(String, String, Object...) behaviourStarted()}).</w:t>
      </w:r>
    </w:p>
    <w:p w14:paraId="7996C3D9" w14:textId="77777777" w:rsidR="00050071" w:rsidRPr="00C72AB2" w:rsidRDefault="00050071" w:rsidP="00050071">
      <w:pPr>
        <w:pStyle w:val="PL"/>
        <w:rPr>
          <w:noProof w:val="0"/>
        </w:rPr>
      </w:pPr>
      <w:r w:rsidRPr="00C72AB2">
        <w:rPr>
          <w:noProof w:val="0"/>
        </w:rPr>
        <w:t>public</w:t>
      </w:r>
      <w:r w:rsidRPr="00C72AB2">
        <w:rPr>
          <w:noProof w:val="0"/>
          <w:spacing w:val="-2"/>
        </w:rPr>
        <w:t xml:space="preserve"> </w:t>
      </w:r>
      <w:r w:rsidRPr="00C72AB2">
        <w:rPr>
          <w:noProof w:val="0"/>
        </w:rPr>
        <w:t>void</w:t>
      </w:r>
      <w:r w:rsidRPr="00C72AB2">
        <w:rPr>
          <w:noProof w:val="0"/>
          <w:spacing w:val="-1"/>
        </w:rPr>
        <w:t xml:space="preserve"> </w:t>
      </w:r>
      <w:r w:rsidRPr="00C72AB2">
        <w:rPr>
          <w:b/>
          <w:noProof w:val="0"/>
        </w:rPr>
        <w:t>behaviourStarted</w:t>
      </w:r>
      <w:r w:rsidRPr="00C72AB2">
        <w:rPr>
          <w:noProof w:val="0"/>
        </w:rPr>
        <w:t>(java.lang.String</w:t>
      </w:r>
      <w:r w:rsidRPr="00C72AB2">
        <w:rPr>
          <w:noProof w:val="0"/>
          <w:spacing w:val="-1"/>
        </w:rPr>
        <w:t xml:space="preserve"> </w:t>
      </w:r>
      <w:r w:rsidRPr="00C72AB2">
        <w:rPr>
          <w:noProof w:val="0"/>
          <w:spacing w:val="-2"/>
        </w:rPr>
        <w:t xml:space="preserve">kind, </w:t>
      </w:r>
      <w:r w:rsidRPr="00C72AB2">
        <w:rPr>
          <w:noProof w:val="0"/>
        </w:rPr>
        <w:t>java.lang.String id, java.lang.Object[]</w:t>
      </w:r>
      <w:r w:rsidRPr="00C72AB2">
        <w:rPr>
          <w:noProof w:val="0"/>
          <w:spacing w:val="-35"/>
        </w:rPr>
        <w:t xml:space="preserve"> </w:t>
      </w:r>
      <w:r w:rsidRPr="00C72AB2">
        <w:rPr>
          <w:noProof w:val="0"/>
        </w:rPr>
        <w:t>properties)</w:t>
      </w:r>
    </w:p>
    <w:p w14:paraId="27E454B1" w14:textId="77777777" w:rsidR="00050071" w:rsidRPr="00C72AB2" w:rsidRDefault="00050071" w:rsidP="00050071">
      <w:r w:rsidRPr="00C72AB2">
        <w:t xml:space="preserve">Log the start of a behaviour </w:t>
      </w:r>
      <w:r w:rsidRPr="00C72AB2">
        <w:rPr>
          <w:spacing w:val="-2"/>
        </w:rPr>
        <w:t>execution.</w:t>
      </w:r>
    </w:p>
    <w:p w14:paraId="7D91E3B0" w14:textId="77777777" w:rsidR="00050071" w:rsidRPr="00C72AB2" w:rsidRDefault="00050071" w:rsidP="00050071">
      <w:pPr>
        <w:pStyle w:val="B1"/>
      </w:pPr>
      <w:r w:rsidRPr="00C72AB2">
        <w:t>Parameters:</w:t>
      </w:r>
    </w:p>
    <w:p w14:paraId="60D8CB86" w14:textId="77777777" w:rsidR="00050071" w:rsidRPr="00C72AB2" w:rsidRDefault="00050071" w:rsidP="00050071">
      <w:pPr>
        <w:pStyle w:val="B2"/>
      </w:pPr>
      <w:r w:rsidRPr="00C72AB2">
        <w:t xml:space="preserve">kind - Name of behaviour element meta-class as specified in </w:t>
      </w:r>
      <w:r w:rsidRPr="00C72AB2">
        <w:rPr>
          <w:spacing w:val="-4"/>
        </w:rPr>
        <w:t>TDL.</w:t>
      </w:r>
    </w:p>
    <w:p w14:paraId="7804C5CB" w14:textId="77777777" w:rsidR="00050071" w:rsidRPr="00C72AB2" w:rsidRDefault="00050071" w:rsidP="00050071">
      <w:pPr>
        <w:pStyle w:val="B2"/>
      </w:pPr>
      <w:r w:rsidRPr="00C72AB2">
        <w:t>id</w:t>
      </w:r>
      <w:r w:rsidRPr="00C72AB2">
        <w:rPr>
          <w:spacing w:val="-3"/>
        </w:rPr>
        <w:t xml:space="preserve"> </w:t>
      </w:r>
      <w:r w:rsidRPr="00C72AB2">
        <w:t>-</w:t>
      </w:r>
      <w:r w:rsidRPr="00C72AB2">
        <w:rPr>
          <w:spacing w:val="-3"/>
        </w:rPr>
        <w:t xml:space="preserve"> </w:t>
      </w:r>
      <w:r w:rsidRPr="00C72AB2">
        <w:t>Locally</w:t>
      </w:r>
      <w:r w:rsidRPr="00C72AB2">
        <w:rPr>
          <w:spacing w:val="-3"/>
        </w:rPr>
        <w:t xml:space="preserve"> </w:t>
      </w:r>
      <w:r w:rsidRPr="00C72AB2">
        <w:t>unique</w:t>
      </w:r>
      <w:r w:rsidRPr="00C72AB2">
        <w:rPr>
          <w:spacing w:val="-3"/>
        </w:rPr>
        <w:t xml:space="preserve"> </w:t>
      </w:r>
      <w:r w:rsidRPr="00C72AB2">
        <w:t>identifier</w:t>
      </w:r>
      <w:r w:rsidRPr="00C72AB2">
        <w:rPr>
          <w:spacing w:val="-3"/>
        </w:rPr>
        <w:t xml:space="preserve"> </w:t>
      </w:r>
      <w:r w:rsidRPr="00C72AB2">
        <w:t>of</w:t>
      </w:r>
      <w:r w:rsidRPr="00C72AB2">
        <w:rPr>
          <w:spacing w:val="-3"/>
        </w:rPr>
        <w:t xml:space="preserve"> </w:t>
      </w:r>
      <w:r w:rsidRPr="00C72AB2">
        <w:t>the</w:t>
      </w:r>
      <w:r w:rsidRPr="00C72AB2">
        <w:rPr>
          <w:spacing w:val="-3"/>
        </w:rPr>
        <w:t xml:space="preserve"> </w:t>
      </w:r>
      <w:r w:rsidRPr="00C72AB2">
        <w:t>behaviour</w:t>
      </w:r>
      <w:r w:rsidRPr="00C72AB2">
        <w:rPr>
          <w:spacing w:val="-3"/>
        </w:rPr>
        <w:t xml:space="preserve"> </w:t>
      </w:r>
      <w:r w:rsidRPr="00C72AB2">
        <w:t>element</w:t>
      </w:r>
      <w:r w:rsidRPr="00C72AB2">
        <w:rPr>
          <w:spacing w:val="-3"/>
        </w:rPr>
        <w:t xml:space="preserve"> </w:t>
      </w:r>
      <w:r w:rsidRPr="00C72AB2">
        <w:t>(to</w:t>
      </w:r>
      <w:r w:rsidRPr="00C72AB2">
        <w:rPr>
          <w:spacing w:val="-3"/>
        </w:rPr>
        <w:t xml:space="preserve"> </w:t>
      </w:r>
      <w:r w:rsidRPr="00C72AB2">
        <w:t>be</w:t>
      </w:r>
      <w:r w:rsidRPr="00C72AB2">
        <w:rPr>
          <w:spacing w:val="-3"/>
        </w:rPr>
        <w:t xml:space="preserve"> </w:t>
      </w:r>
      <w:r w:rsidRPr="00C72AB2">
        <w:t>matched</w:t>
      </w:r>
      <w:r w:rsidRPr="00C72AB2">
        <w:rPr>
          <w:spacing w:val="-3"/>
        </w:rPr>
        <w:t xml:space="preserve"> </w:t>
      </w:r>
      <w:r w:rsidRPr="00C72AB2">
        <w:t>with</w:t>
      </w:r>
      <w:r w:rsidRPr="00C72AB2">
        <w:rPr>
          <w:spacing w:val="-3"/>
        </w:rPr>
        <w:t xml:space="preserve"> </w:t>
      </w:r>
      <w:r w:rsidRPr="00C72AB2">
        <w:t>{@link #behaviourCompleted(String) behaviourCompleted()}).</w:t>
      </w:r>
    </w:p>
    <w:p w14:paraId="6A24EF16" w14:textId="77777777" w:rsidR="00050071" w:rsidRPr="00C72AB2" w:rsidRDefault="00050071" w:rsidP="00050071">
      <w:pPr>
        <w:pStyle w:val="B2"/>
      </w:pPr>
      <w:r w:rsidRPr="00C72AB2">
        <w:t xml:space="preserve">properties - Any behaviour specific </w:t>
      </w:r>
      <w:r w:rsidRPr="00C72AB2">
        <w:rPr>
          <w:spacing w:val="-2"/>
        </w:rPr>
        <w:t>properties.</w:t>
      </w:r>
    </w:p>
    <w:p w14:paraId="25F50007" w14:textId="77777777" w:rsidR="00050071" w:rsidRPr="00C72AB2" w:rsidRDefault="00050071" w:rsidP="00050071">
      <w:pPr>
        <w:pStyle w:val="PL"/>
        <w:rPr>
          <w:noProof w:val="0"/>
        </w:rPr>
      </w:pPr>
      <w:r w:rsidRPr="00C72AB2">
        <w:rPr>
          <w:noProof w:val="0"/>
        </w:rPr>
        <w:t xml:space="preserve">public void </w:t>
      </w:r>
      <w:r w:rsidRPr="00C72AB2">
        <w:rPr>
          <w:b/>
          <w:bCs/>
          <w:noProof w:val="0"/>
        </w:rPr>
        <w:t>comment</w:t>
      </w:r>
      <w:r w:rsidRPr="00C72AB2">
        <w:rPr>
          <w:noProof w:val="0"/>
        </w:rPr>
        <w:t>(java.lang.String body)</w:t>
      </w:r>
    </w:p>
    <w:p w14:paraId="430EC8A3" w14:textId="77777777" w:rsidR="00050071" w:rsidRPr="00C72AB2" w:rsidRDefault="00050071" w:rsidP="00050071">
      <w:r w:rsidRPr="00C72AB2">
        <w:t>Log</w:t>
      </w:r>
      <w:r w:rsidRPr="00C72AB2">
        <w:rPr>
          <w:spacing w:val="-3"/>
        </w:rPr>
        <w:t xml:space="preserve"> </w:t>
      </w:r>
      <w:r w:rsidRPr="00C72AB2">
        <w:t>comments</w:t>
      </w:r>
      <w:r w:rsidRPr="00C72AB2">
        <w:rPr>
          <w:spacing w:val="-3"/>
        </w:rPr>
        <w:t xml:space="preserve"> </w:t>
      </w:r>
      <w:r w:rsidRPr="00C72AB2">
        <w:t>as</w:t>
      </w:r>
      <w:r w:rsidRPr="00C72AB2">
        <w:rPr>
          <w:spacing w:val="-3"/>
        </w:rPr>
        <w:t xml:space="preserve"> </w:t>
      </w:r>
      <w:r w:rsidRPr="00C72AB2">
        <w:t>specified</w:t>
      </w:r>
      <w:r w:rsidRPr="00C72AB2">
        <w:rPr>
          <w:spacing w:val="-3"/>
        </w:rPr>
        <w:t xml:space="preserve"> </w:t>
      </w:r>
      <w:r w:rsidRPr="00C72AB2">
        <w:t>in</w:t>
      </w:r>
      <w:r w:rsidRPr="00C72AB2">
        <w:rPr>
          <w:spacing w:val="-3"/>
        </w:rPr>
        <w:t xml:space="preserve"> </w:t>
      </w:r>
      <w:r w:rsidRPr="00C72AB2">
        <w:t>TDL</w:t>
      </w:r>
      <w:r w:rsidRPr="00C72AB2">
        <w:rPr>
          <w:spacing w:val="-3"/>
        </w:rPr>
        <w:t xml:space="preserve"> </w:t>
      </w:r>
      <w:r w:rsidRPr="00C72AB2">
        <w:t>model.</w:t>
      </w:r>
      <w:r w:rsidRPr="00C72AB2">
        <w:rPr>
          <w:spacing w:val="-3"/>
        </w:rPr>
        <w:t xml:space="preserve"> </w:t>
      </w:r>
      <w:r w:rsidRPr="00C72AB2">
        <w:t>Comments</w:t>
      </w:r>
      <w:r w:rsidRPr="00C72AB2">
        <w:rPr>
          <w:spacing w:val="-3"/>
        </w:rPr>
        <w:t xml:space="preserve"> </w:t>
      </w:r>
      <w:r w:rsidRPr="00C72AB2">
        <w:t>are</w:t>
      </w:r>
      <w:r w:rsidRPr="00C72AB2">
        <w:rPr>
          <w:spacing w:val="-3"/>
        </w:rPr>
        <w:t xml:space="preserve"> </w:t>
      </w:r>
      <w:r w:rsidRPr="00C72AB2">
        <w:t>logged</w:t>
      </w:r>
      <w:r w:rsidRPr="00C72AB2">
        <w:rPr>
          <w:spacing w:val="-3"/>
        </w:rPr>
        <w:t xml:space="preserve"> </w:t>
      </w:r>
      <w:r w:rsidRPr="00C72AB2">
        <w:t>before</w:t>
      </w:r>
      <w:r w:rsidRPr="00C72AB2">
        <w:rPr>
          <w:spacing w:val="-3"/>
        </w:rPr>
        <w:t xml:space="preserve"> </w:t>
      </w:r>
      <w:r w:rsidRPr="00C72AB2">
        <w:t>the</w:t>
      </w:r>
      <w:r w:rsidRPr="00C72AB2">
        <w:rPr>
          <w:spacing w:val="-3"/>
        </w:rPr>
        <w:t xml:space="preserve"> </w:t>
      </w:r>
      <w:r w:rsidRPr="00C72AB2">
        <w:t>execution</w:t>
      </w:r>
      <w:r w:rsidRPr="00C72AB2">
        <w:rPr>
          <w:spacing w:val="-3"/>
        </w:rPr>
        <w:t xml:space="preserve"> </w:t>
      </w:r>
      <w:r w:rsidRPr="00C72AB2">
        <w:t>of</w:t>
      </w:r>
      <w:r w:rsidRPr="00C72AB2">
        <w:rPr>
          <w:spacing w:val="-3"/>
        </w:rPr>
        <w:t xml:space="preserve"> </w:t>
      </w:r>
      <w:r w:rsidRPr="00C72AB2">
        <w:t>the associated element.</w:t>
      </w:r>
    </w:p>
    <w:p w14:paraId="2933E29E" w14:textId="77777777" w:rsidR="00050071" w:rsidRPr="00C72AB2" w:rsidRDefault="00050071" w:rsidP="00050071">
      <w:pPr>
        <w:pStyle w:val="PL"/>
        <w:rPr>
          <w:noProof w:val="0"/>
        </w:rPr>
      </w:pPr>
      <w:r w:rsidRPr="00C72AB2">
        <w:rPr>
          <w:noProof w:val="0"/>
        </w:rPr>
        <w:t>public</w:t>
      </w:r>
      <w:r w:rsidRPr="00C72AB2">
        <w:rPr>
          <w:noProof w:val="0"/>
          <w:spacing w:val="-2"/>
        </w:rPr>
        <w:t xml:space="preserve"> </w:t>
      </w:r>
      <w:r w:rsidRPr="00C72AB2">
        <w:rPr>
          <w:noProof w:val="0"/>
        </w:rPr>
        <w:t>void</w:t>
      </w:r>
      <w:r w:rsidRPr="00C72AB2">
        <w:rPr>
          <w:noProof w:val="0"/>
          <w:spacing w:val="-1"/>
        </w:rPr>
        <w:t xml:space="preserve"> </w:t>
      </w:r>
      <w:r w:rsidRPr="00C72AB2">
        <w:rPr>
          <w:b/>
          <w:noProof w:val="0"/>
        </w:rPr>
        <w:t>runtimeError</w:t>
      </w:r>
      <w:r w:rsidRPr="00C72AB2">
        <w:rPr>
          <w:noProof w:val="0"/>
        </w:rPr>
        <w:t>(java.lang.Throwable</w:t>
      </w:r>
      <w:r w:rsidRPr="00C72AB2">
        <w:rPr>
          <w:noProof w:val="0"/>
          <w:spacing w:val="-1"/>
        </w:rPr>
        <w:t xml:space="preserve"> </w:t>
      </w:r>
      <w:r w:rsidRPr="00C72AB2">
        <w:rPr>
          <w:noProof w:val="0"/>
          <w:spacing w:val="-5"/>
        </w:rPr>
        <w:t>t)</w:t>
      </w:r>
    </w:p>
    <w:p w14:paraId="4689933A" w14:textId="77777777" w:rsidR="00050071" w:rsidRPr="00C72AB2" w:rsidRDefault="00050071" w:rsidP="00050071">
      <w:r w:rsidRPr="00C72AB2">
        <w:t>Log</w:t>
      </w:r>
      <w:r w:rsidRPr="00C72AB2">
        <w:rPr>
          <w:spacing w:val="-3"/>
        </w:rPr>
        <w:t xml:space="preserve"> </w:t>
      </w:r>
      <w:r w:rsidRPr="00C72AB2">
        <w:t>a</w:t>
      </w:r>
      <w:r w:rsidRPr="00C72AB2">
        <w:rPr>
          <w:spacing w:val="-3"/>
        </w:rPr>
        <w:t xml:space="preserve"> </w:t>
      </w:r>
      <w:r w:rsidRPr="00C72AB2">
        <w:t>runtime</w:t>
      </w:r>
      <w:r w:rsidRPr="00C72AB2">
        <w:rPr>
          <w:spacing w:val="-3"/>
        </w:rPr>
        <w:t xml:space="preserve"> </w:t>
      </w:r>
      <w:r w:rsidRPr="00C72AB2">
        <w:t>error.</w:t>
      </w:r>
      <w:r w:rsidRPr="00C72AB2">
        <w:rPr>
          <w:spacing w:val="-3"/>
        </w:rPr>
        <w:t xml:space="preserve"> </w:t>
      </w:r>
      <w:r w:rsidRPr="00C72AB2">
        <w:t>Runtime</w:t>
      </w:r>
      <w:r w:rsidRPr="00C72AB2">
        <w:rPr>
          <w:spacing w:val="-3"/>
        </w:rPr>
        <w:t xml:space="preserve"> </w:t>
      </w:r>
      <w:r w:rsidRPr="00C72AB2">
        <w:t>errors</w:t>
      </w:r>
      <w:r w:rsidRPr="00C72AB2">
        <w:rPr>
          <w:spacing w:val="-3"/>
        </w:rPr>
        <w:t xml:space="preserve"> </w:t>
      </w:r>
      <w:r w:rsidRPr="00C72AB2">
        <w:t>result</w:t>
      </w:r>
      <w:r w:rsidRPr="00C72AB2">
        <w:rPr>
          <w:spacing w:val="-3"/>
        </w:rPr>
        <w:t xml:space="preserve"> </w:t>
      </w:r>
      <w:r w:rsidRPr="00C72AB2">
        <w:t>in</w:t>
      </w:r>
      <w:r w:rsidRPr="00C72AB2">
        <w:rPr>
          <w:spacing w:val="-3"/>
        </w:rPr>
        <w:t xml:space="preserve"> </w:t>
      </w:r>
      <w:r w:rsidRPr="00C72AB2">
        <w:t>the</w:t>
      </w:r>
      <w:r w:rsidRPr="00C72AB2">
        <w:rPr>
          <w:spacing w:val="-3"/>
        </w:rPr>
        <w:t xml:space="preserve"> </w:t>
      </w:r>
      <w:r w:rsidRPr="00C72AB2">
        <w:t>termination</w:t>
      </w:r>
      <w:r w:rsidRPr="00C72AB2">
        <w:rPr>
          <w:spacing w:val="-3"/>
        </w:rPr>
        <w:t xml:space="preserve"> </w:t>
      </w:r>
      <w:r w:rsidRPr="00C72AB2">
        <w:t>of</w:t>
      </w:r>
      <w:r w:rsidRPr="00C72AB2">
        <w:rPr>
          <w:spacing w:val="-3"/>
        </w:rPr>
        <w:t xml:space="preserve"> </w:t>
      </w:r>
      <w:r w:rsidRPr="00C72AB2">
        <w:t>test</w:t>
      </w:r>
      <w:r w:rsidRPr="00C72AB2">
        <w:rPr>
          <w:spacing w:val="-3"/>
        </w:rPr>
        <w:t xml:space="preserve"> </w:t>
      </w:r>
      <w:r w:rsidRPr="00C72AB2">
        <w:t>execution.</w:t>
      </w:r>
      <w:r w:rsidRPr="00C72AB2">
        <w:rPr>
          <w:spacing w:val="-3"/>
        </w:rPr>
        <w:t xml:space="preserve"> </w:t>
      </w:r>
      <w:r w:rsidRPr="00C72AB2">
        <w:t>Note</w:t>
      </w:r>
      <w:r w:rsidRPr="00C72AB2">
        <w:rPr>
          <w:spacing w:val="-3"/>
        </w:rPr>
        <w:t xml:space="preserve"> </w:t>
      </w:r>
      <w:r w:rsidRPr="00C72AB2">
        <w:t>that</w:t>
      </w:r>
      <w:r w:rsidRPr="00C72AB2">
        <w:rPr>
          <w:spacing w:val="-3"/>
        </w:rPr>
        <w:t xml:space="preserve"> </w:t>
      </w:r>
      <w:r w:rsidRPr="00C72AB2">
        <w:t>it</w:t>
      </w:r>
      <w:r w:rsidRPr="00C72AB2">
        <w:rPr>
          <w:spacing w:val="-3"/>
        </w:rPr>
        <w:t xml:space="preserve"> </w:t>
      </w:r>
      <w:r w:rsidRPr="00C72AB2">
        <w:t>is</w:t>
      </w:r>
      <w:r w:rsidRPr="00C72AB2">
        <w:rPr>
          <w:spacing w:val="-3"/>
        </w:rPr>
        <w:t xml:space="preserve"> </w:t>
      </w:r>
      <w:r w:rsidRPr="00C72AB2">
        <w:t>not</w:t>
      </w:r>
      <w:r w:rsidRPr="00C72AB2">
        <w:rPr>
          <w:spacing w:val="-3"/>
        </w:rPr>
        <w:t xml:space="preserve"> </w:t>
      </w:r>
      <w:r w:rsidRPr="00C72AB2">
        <w:t>the responsibility of the logger to handle the errors in any way except logging them.</w:t>
      </w:r>
    </w:p>
    <w:p w14:paraId="26E1EB05" w14:textId="77777777" w:rsidR="00050071" w:rsidRPr="00C72AB2" w:rsidRDefault="00050071" w:rsidP="00050071">
      <w:pPr>
        <w:pStyle w:val="B1"/>
      </w:pPr>
      <w:r w:rsidRPr="00C72AB2">
        <w:lastRenderedPageBreak/>
        <w:t>Parameters:</w:t>
      </w:r>
    </w:p>
    <w:p w14:paraId="4401D537" w14:textId="77777777" w:rsidR="00050071" w:rsidRPr="00C72AB2" w:rsidRDefault="00050071" w:rsidP="00050071">
      <w:pPr>
        <w:pStyle w:val="B2"/>
      </w:pPr>
      <w:r w:rsidRPr="00C72AB2">
        <w:t xml:space="preserve">t - The exception that was thrown by the execution engine or any of the </w:t>
      </w:r>
      <w:r w:rsidRPr="00C72AB2">
        <w:rPr>
          <w:spacing w:val="-2"/>
        </w:rPr>
        <w:t>adapters.</w:t>
      </w:r>
    </w:p>
    <w:p w14:paraId="155D73E1" w14:textId="77777777" w:rsidR="00050071" w:rsidRPr="00C72AB2" w:rsidRDefault="00050071" w:rsidP="00050071">
      <w:pPr>
        <w:pStyle w:val="PL"/>
        <w:rPr>
          <w:noProof w:val="0"/>
        </w:rPr>
      </w:pPr>
      <w:r w:rsidRPr="00C72AB2">
        <w:rPr>
          <w:noProof w:val="0"/>
        </w:rPr>
        <w:t>public</w:t>
      </w:r>
      <w:r w:rsidRPr="00C72AB2">
        <w:rPr>
          <w:noProof w:val="0"/>
          <w:spacing w:val="-2"/>
        </w:rPr>
        <w:t xml:space="preserve"> </w:t>
      </w:r>
      <w:r w:rsidRPr="00C72AB2">
        <w:rPr>
          <w:noProof w:val="0"/>
        </w:rPr>
        <w:t>void</w:t>
      </w:r>
      <w:r w:rsidRPr="00C72AB2">
        <w:rPr>
          <w:noProof w:val="0"/>
          <w:spacing w:val="-1"/>
        </w:rPr>
        <w:t xml:space="preserve"> </w:t>
      </w:r>
      <w:r w:rsidRPr="00C72AB2">
        <w:rPr>
          <w:b/>
          <w:noProof w:val="0"/>
        </w:rPr>
        <w:t>testObjectiveReached</w:t>
      </w:r>
      <w:r w:rsidRPr="00C72AB2">
        <w:rPr>
          <w:noProof w:val="0"/>
        </w:rPr>
        <w:t>(java.lang.String</w:t>
      </w:r>
      <w:r w:rsidRPr="00C72AB2">
        <w:rPr>
          <w:noProof w:val="0"/>
          <w:spacing w:val="-1"/>
        </w:rPr>
        <w:t xml:space="preserve"> </w:t>
      </w:r>
      <w:r w:rsidRPr="00C72AB2">
        <w:rPr>
          <w:noProof w:val="0"/>
          <w:spacing w:val="-4"/>
        </w:rPr>
        <w:t>uri,</w:t>
      </w:r>
    </w:p>
    <w:p w14:paraId="3D332A7F" w14:textId="77777777" w:rsidR="00050071" w:rsidRPr="00C72AB2" w:rsidRDefault="00050071" w:rsidP="00050071">
      <w:pPr>
        <w:pStyle w:val="PL"/>
        <w:rPr>
          <w:noProof w:val="0"/>
        </w:rPr>
      </w:pPr>
      <w:r w:rsidRPr="00C72AB2">
        <w:rPr>
          <w:noProof w:val="0"/>
        </w:rPr>
        <w:t>java.lang.String</w:t>
      </w:r>
      <w:r w:rsidRPr="00C72AB2">
        <w:rPr>
          <w:noProof w:val="0"/>
          <w:spacing w:val="-1"/>
        </w:rPr>
        <w:t xml:space="preserve"> </w:t>
      </w:r>
      <w:r w:rsidRPr="00C72AB2">
        <w:rPr>
          <w:noProof w:val="0"/>
          <w:spacing w:val="-2"/>
        </w:rPr>
        <w:t>description)</w:t>
      </w:r>
    </w:p>
    <w:p w14:paraId="6EF226F8" w14:textId="77777777" w:rsidR="00050071" w:rsidRPr="00C72AB2" w:rsidRDefault="00050071" w:rsidP="00050071">
      <w:r w:rsidRPr="00C72AB2">
        <w:t>Log</w:t>
      </w:r>
      <w:r w:rsidRPr="00C72AB2">
        <w:rPr>
          <w:spacing w:val="-3"/>
        </w:rPr>
        <w:t xml:space="preserve"> </w:t>
      </w:r>
      <w:r w:rsidRPr="00C72AB2">
        <w:t>test</w:t>
      </w:r>
      <w:r w:rsidRPr="00C72AB2">
        <w:rPr>
          <w:spacing w:val="-3"/>
        </w:rPr>
        <w:t xml:space="preserve"> </w:t>
      </w:r>
      <w:r w:rsidRPr="00C72AB2">
        <w:t>objective</w:t>
      </w:r>
      <w:r w:rsidRPr="00C72AB2">
        <w:rPr>
          <w:spacing w:val="-3"/>
        </w:rPr>
        <w:t xml:space="preserve"> </w:t>
      </w:r>
      <w:r w:rsidRPr="00C72AB2">
        <w:t>associated</w:t>
      </w:r>
      <w:r w:rsidRPr="00C72AB2">
        <w:rPr>
          <w:spacing w:val="-3"/>
        </w:rPr>
        <w:t xml:space="preserve"> </w:t>
      </w:r>
      <w:r w:rsidRPr="00C72AB2">
        <w:t>with</w:t>
      </w:r>
      <w:r w:rsidRPr="00C72AB2">
        <w:rPr>
          <w:spacing w:val="-3"/>
        </w:rPr>
        <w:t xml:space="preserve"> </w:t>
      </w:r>
      <w:r w:rsidRPr="00C72AB2">
        <w:t>a</w:t>
      </w:r>
      <w:r w:rsidRPr="00C72AB2">
        <w:rPr>
          <w:spacing w:val="-3"/>
        </w:rPr>
        <w:t xml:space="preserve"> </w:t>
      </w:r>
      <w:r w:rsidRPr="00C72AB2">
        <w:t>behaviour</w:t>
      </w:r>
      <w:r w:rsidRPr="00C72AB2">
        <w:rPr>
          <w:spacing w:val="-3"/>
        </w:rPr>
        <w:t xml:space="preserve"> </w:t>
      </w:r>
      <w:r w:rsidRPr="00C72AB2">
        <w:t>element</w:t>
      </w:r>
      <w:r w:rsidRPr="00C72AB2">
        <w:rPr>
          <w:spacing w:val="-3"/>
        </w:rPr>
        <w:t xml:space="preserve"> </w:t>
      </w:r>
      <w:r w:rsidRPr="00C72AB2">
        <w:t>as</w:t>
      </w:r>
      <w:r w:rsidRPr="00C72AB2">
        <w:rPr>
          <w:spacing w:val="-3"/>
        </w:rPr>
        <w:t xml:space="preserve"> </w:t>
      </w:r>
      <w:r w:rsidRPr="00C72AB2">
        <w:t>specified</w:t>
      </w:r>
      <w:r w:rsidRPr="00C72AB2">
        <w:rPr>
          <w:spacing w:val="-3"/>
        </w:rPr>
        <w:t xml:space="preserve"> </w:t>
      </w:r>
      <w:r w:rsidRPr="00C72AB2">
        <w:t>in</w:t>
      </w:r>
      <w:r w:rsidRPr="00C72AB2">
        <w:rPr>
          <w:spacing w:val="-3"/>
        </w:rPr>
        <w:t xml:space="preserve"> </w:t>
      </w:r>
      <w:r w:rsidRPr="00C72AB2">
        <w:t>TDL</w:t>
      </w:r>
      <w:r w:rsidRPr="00C72AB2">
        <w:rPr>
          <w:spacing w:val="-3"/>
        </w:rPr>
        <w:t xml:space="preserve"> </w:t>
      </w:r>
      <w:r w:rsidRPr="00C72AB2">
        <w:t>model.</w:t>
      </w:r>
      <w:r w:rsidRPr="00C72AB2">
        <w:rPr>
          <w:spacing w:val="-3"/>
        </w:rPr>
        <w:t xml:space="preserve"> </w:t>
      </w:r>
      <w:r w:rsidRPr="00C72AB2">
        <w:t>Test</w:t>
      </w:r>
      <w:r w:rsidRPr="00C72AB2">
        <w:rPr>
          <w:spacing w:val="-3"/>
        </w:rPr>
        <w:t xml:space="preserve"> </w:t>
      </w:r>
      <w:r w:rsidRPr="00C72AB2">
        <w:t>objectives are logged after the execution of the associated behaviour.</w:t>
      </w:r>
    </w:p>
    <w:p w14:paraId="5ACDFA51" w14:textId="77777777" w:rsidR="00050071" w:rsidRPr="00C72AB2" w:rsidRDefault="00050071" w:rsidP="00050071">
      <w:pPr>
        <w:pStyle w:val="B1"/>
      </w:pPr>
      <w:r w:rsidRPr="00C72AB2">
        <w:t>Parameters:</w:t>
      </w:r>
    </w:p>
    <w:p w14:paraId="2B08E9F1" w14:textId="77777777" w:rsidR="00050071" w:rsidRPr="00C72AB2" w:rsidRDefault="00050071" w:rsidP="00050071">
      <w:pPr>
        <w:pStyle w:val="B2"/>
      </w:pPr>
      <w:r w:rsidRPr="00C72AB2">
        <w:t xml:space="preserve">uri - URI of the </w:t>
      </w:r>
      <w:r w:rsidRPr="00C72AB2">
        <w:rPr>
          <w:spacing w:val="-2"/>
        </w:rPr>
        <w:t>objective.</w:t>
      </w:r>
    </w:p>
    <w:p w14:paraId="10038757" w14:textId="77777777" w:rsidR="00050071" w:rsidRPr="00C72AB2" w:rsidRDefault="00050071" w:rsidP="00050071">
      <w:pPr>
        <w:pStyle w:val="B2"/>
      </w:pPr>
      <w:r w:rsidRPr="00C72AB2">
        <w:t xml:space="preserve">description - Description of the </w:t>
      </w:r>
      <w:r w:rsidRPr="00C72AB2">
        <w:rPr>
          <w:spacing w:val="-2"/>
        </w:rPr>
        <w:t>objective.</w:t>
      </w:r>
    </w:p>
    <w:p w14:paraId="439ADE3D" w14:textId="77777777" w:rsidR="00564689" w:rsidRDefault="00564689" w:rsidP="00564689"/>
    <w:p w14:paraId="717DAC6A" w14:textId="1EA030DD" w:rsidR="00564689" w:rsidRPr="00E46DEE" w:rsidRDefault="00564689" w:rsidP="00564689">
      <w:pPr>
        <w:pStyle w:val="Heading2"/>
      </w:pPr>
      <w:bookmarkStart w:id="179" w:name="_Toc156982889"/>
      <w:r>
        <w:t>6</w:t>
      </w:r>
      <w:r w:rsidRPr="00E46DEE">
        <w:t>.</w:t>
      </w:r>
      <w:r>
        <w:t>6</w:t>
      </w:r>
      <w:r w:rsidRPr="00E46DEE">
        <w:tab/>
      </w:r>
      <w:r>
        <w:t>Predefined Functions</w:t>
      </w:r>
      <w:bookmarkEnd w:id="179"/>
      <w:r>
        <w:t xml:space="preserve"> </w:t>
      </w:r>
    </w:p>
    <w:p w14:paraId="590B4962" w14:textId="06921DFE" w:rsidR="000B2CFF" w:rsidRDefault="000B2CFF" w:rsidP="000B2CFF">
      <w:pPr>
        <w:pStyle w:val="Heading3"/>
      </w:pPr>
      <w:bookmarkStart w:id="180" w:name="_Toc156982890"/>
      <w:r>
        <w:t>6</w:t>
      </w:r>
      <w:r w:rsidRPr="00C72AB2">
        <w:t>.</w:t>
      </w:r>
      <w:r>
        <w:t>6</w:t>
      </w:r>
      <w:r w:rsidRPr="00C72AB2">
        <w:t>.</w:t>
      </w:r>
      <w:r>
        <w:t>1</w:t>
      </w:r>
      <w:r w:rsidRPr="00C72AB2">
        <w:tab/>
      </w:r>
      <w:r>
        <w:t>Overview</w:t>
      </w:r>
      <w:bookmarkEnd w:id="180"/>
    </w:p>
    <w:p w14:paraId="67C8D519" w14:textId="2AA43EEE" w:rsidR="000B2CFF" w:rsidRDefault="00760FD0" w:rsidP="000B2CFF">
      <w:r>
        <w:t>TBD: maybe don’t list all of them here and describe general mapping for function names, parameter types etc.?</w:t>
      </w:r>
    </w:p>
    <w:p w14:paraId="2F515F0D" w14:textId="4B0FB6B9" w:rsidR="000B2CFF" w:rsidRPr="00C72AB2" w:rsidRDefault="000B2CFF" w:rsidP="000B2CFF">
      <w:pPr>
        <w:pStyle w:val="Heading3"/>
      </w:pPr>
      <w:bookmarkStart w:id="181" w:name="_Toc156982891"/>
      <w:r>
        <w:t>6</w:t>
      </w:r>
      <w:r w:rsidRPr="00C72AB2">
        <w:t>.</w:t>
      </w:r>
      <w:r>
        <w:t>6</w:t>
      </w:r>
      <w:r w:rsidRPr="00C72AB2">
        <w:t>.</w:t>
      </w:r>
      <w:r w:rsidR="000D6854">
        <w:t>2</w:t>
      </w:r>
      <w:r w:rsidRPr="00C72AB2">
        <w:tab/>
      </w:r>
      <w:r w:rsidR="00760FD0">
        <w:t>Functions</w:t>
      </w:r>
      <w:bookmarkEnd w:id="181"/>
    </w:p>
    <w:p w14:paraId="65AA4118" w14:textId="77777777" w:rsidR="00760FD0" w:rsidRPr="00C72AB2" w:rsidRDefault="00760FD0" w:rsidP="00760FD0">
      <w:pPr>
        <w:pStyle w:val="PL"/>
        <w:rPr>
          <w:noProof w:val="0"/>
        </w:rPr>
      </w:pPr>
      <w:r w:rsidRPr="00C72AB2">
        <w:rPr>
          <w:noProof w:val="0"/>
        </w:rPr>
        <w:t>extends java.lang.Object</w:t>
      </w:r>
    </w:p>
    <w:p w14:paraId="4F901447" w14:textId="77777777" w:rsidR="00760FD0" w:rsidRPr="00C72AB2" w:rsidRDefault="00760FD0" w:rsidP="00760FD0">
      <w:pPr>
        <w:rPr>
          <w:spacing w:val="-4"/>
        </w:rPr>
      </w:pPr>
      <w:r w:rsidRPr="00C72AB2">
        <w:t xml:space="preserve">Default implementation of predefined functions specified in </w:t>
      </w:r>
      <w:r w:rsidRPr="00C72AB2">
        <w:rPr>
          <w:spacing w:val="-4"/>
        </w:rPr>
        <w:t>TDL.</w:t>
      </w:r>
    </w:p>
    <w:p w14:paraId="6566CA79" w14:textId="77777777" w:rsidR="00760FD0" w:rsidRPr="00C72AB2" w:rsidRDefault="00760FD0" w:rsidP="00760FD0">
      <w:r w:rsidRPr="00C72AB2">
        <w:t>Fields:</w:t>
      </w:r>
    </w:p>
    <w:p w14:paraId="33726644" w14:textId="77777777" w:rsidR="00760FD0" w:rsidRPr="00C72AB2" w:rsidRDefault="00760FD0" w:rsidP="00760FD0">
      <w:pPr>
        <w:pStyle w:val="PL"/>
        <w:rPr>
          <w:noProof w:val="0"/>
          <w:szCs w:val="16"/>
        </w:rPr>
      </w:pPr>
      <w:r w:rsidRPr="00C72AB2">
        <w:rPr>
          <w:noProof w:val="0"/>
          <w:szCs w:val="16"/>
        </w:rPr>
        <w:t xml:space="preserve">public org.etsi.mts.tdl.execution.java.tri.RuntimeHelper </w:t>
      </w:r>
      <w:r w:rsidRPr="00C72AB2">
        <w:rPr>
          <w:b/>
          <w:bCs/>
          <w:noProof w:val="0"/>
          <w:szCs w:val="16"/>
        </w:rPr>
        <w:t>helper</w:t>
      </w:r>
    </w:p>
    <w:p w14:paraId="46C9FE2B" w14:textId="77777777" w:rsidR="00760FD0" w:rsidRPr="00C72AB2" w:rsidRDefault="00760FD0" w:rsidP="00760FD0"/>
    <w:p w14:paraId="4E288BB1" w14:textId="77777777" w:rsidR="00760FD0" w:rsidRPr="00C72AB2" w:rsidRDefault="00760FD0" w:rsidP="00760FD0">
      <w:r w:rsidRPr="00C72AB2">
        <w:t>Methods:</w:t>
      </w:r>
    </w:p>
    <w:p w14:paraId="0483D780" w14:textId="77777777" w:rsidR="00760FD0" w:rsidRPr="00C72AB2" w:rsidRDefault="00760FD0" w:rsidP="00760FD0">
      <w:pPr>
        <w:pStyle w:val="PL"/>
        <w:rPr>
          <w:noProof w:val="0"/>
          <w:spacing w:val="-5"/>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and</w:t>
      </w:r>
      <w:r w:rsidRPr="00C72AB2">
        <w:rPr>
          <w:noProof w:val="0"/>
          <w:szCs w:val="16"/>
        </w:rPr>
        <w:t>(boolean</w:t>
      </w:r>
      <w:r w:rsidRPr="00C72AB2">
        <w:rPr>
          <w:noProof w:val="0"/>
          <w:spacing w:val="-1"/>
          <w:szCs w:val="16"/>
        </w:rPr>
        <w:t xml:space="preserve"> </w:t>
      </w:r>
      <w:r w:rsidRPr="00C72AB2">
        <w:rPr>
          <w:noProof w:val="0"/>
          <w:spacing w:val="-5"/>
          <w:szCs w:val="16"/>
        </w:rPr>
        <w:t xml:space="preserve">b0, </w:t>
      </w:r>
      <w:r w:rsidRPr="00C72AB2">
        <w:rPr>
          <w:noProof w:val="0"/>
          <w:szCs w:val="16"/>
        </w:rPr>
        <w:t>boolean</w:t>
      </w:r>
      <w:r w:rsidRPr="00C72AB2">
        <w:rPr>
          <w:noProof w:val="0"/>
          <w:spacing w:val="-1"/>
          <w:szCs w:val="16"/>
        </w:rPr>
        <w:t xml:space="preserve"> </w:t>
      </w:r>
      <w:r w:rsidRPr="00C72AB2">
        <w:rPr>
          <w:noProof w:val="0"/>
          <w:spacing w:val="-5"/>
          <w:szCs w:val="16"/>
        </w:rPr>
        <w:t>b1)</w:t>
      </w:r>
    </w:p>
    <w:p w14:paraId="50EF06F1" w14:textId="77777777" w:rsidR="00760FD0" w:rsidRPr="00C72AB2" w:rsidRDefault="00760FD0" w:rsidP="00760FD0">
      <w:pPr>
        <w:pStyle w:val="PL"/>
        <w:rPr>
          <w:noProof w:val="0"/>
          <w:spacing w:val="-5"/>
          <w:szCs w:val="16"/>
        </w:rPr>
      </w:pPr>
    </w:p>
    <w:p w14:paraId="7CEA234A" w14:textId="77777777" w:rsidR="00760FD0" w:rsidRPr="00C72AB2" w:rsidRDefault="00760FD0" w:rsidP="00760FD0">
      <w:pPr>
        <w:pStyle w:val="PL"/>
        <w:rPr>
          <w:noProof w:val="0"/>
          <w:spacing w:val="-5"/>
          <w:szCs w:val="16"/>
        </w:rPr>
      </w:pPr>
      <w:r w:rsidRPr="00C72AB2">
        <w:rPr>
          <w:noProof w:val="0"/>
          <w:spacing w:val="-5"/>
          <w:szCs w:val="16"/>
        </w:rPr>
        <w:t xml:space="preserve">public int </w:t>
      </w:r>
      <w:r w:rsidRPr="00C72AB2">
        <w:rPr>
          <w:b/>
          <w:bCs/>
          <w:noProof w:val="0"/>
          <w:spacing w:val="-5"/>
          <w:szCs w:val="16"/>
        </w:rPr>
        <w:t>divide</w:t>
      </w:r>
      <w:r w:rsidRPr="00C72AB2">
        <w:rPr>
          <w:noProof w:val="0"/>
          <w:spacing w:val="-5"/>
          <w:szCs w:val="16"/>
        </w:rPr>
        <w:t>(int i0, int i1)</w:t>
      </w:r>
    </w:p>
    <w:p w14:paraId="3D58C29F" w14:textId="77777777" w:rsidR="00760FD0" w:rsidRPr="00C72AB2" w:rsidRDefault="00760FD0" w:rsidP="00760FD0">
      <w:pPr>
        <w:pStyle w:val="PL"/>
        <w:rPr>
          <w:noProof w:val="0"/>
          <w:spacing w:val="-5"/>
          <w:szCs w:val="16"/>
        </w:rPr>
      </w:pPr>
      <w:r w:rsidRPr="00C72AB2">
        <w:rPr>
          <w:noProof w:val="0"/>
          <w:spacing w:val="-5"/>
          <w:szCs w:val="16"/>
        </w:rPr>
        <w:t xml:space="preserve"> </w:t>
      </w:r>
    </w:p>
    <w:p w14:paraId="112F279B" w14:textId="77777777" w:rsidR="00760FD0" w:rsidRPr="00C72AB2" w:rsidRDefault="00760FD0" w:rsidP="00760FD0">
      <w:pPr>
        <w:pStyle w:val="PL"/>
        <w:rPr>
          <w:noProof w:val="0"/>
          <w:szCs w:val="16"/>
        </w:rPr>
      </w:pPr>
      <w:r w:rsidRPr="00C72AB2">
        <w:rPr>
          <w:noProof w:val="0"/>
          <w:spacing w:val="-5"/>
          <w:szCs w:val="16"/>
        </w:rPr>
        <w:t xml:space="preserve">public long </w:t>
      </w:r>
      <w:r w:rsidRPr="00C72AB2">
        <w:rPr>
          <w:b/>
          <w:bCs/>
          <w:noProof w:val="0"/>
          <w:spacing w:val="-5"/>
          <w:szCs w:val="16"/>
        </w:rPr>
        <w:t>divide</w:t>
      </w:r>
      <w:r w:rsidRPr="00C72AB2">
        <w:rPr>
          <w:noProof w:val="0"/>
          <w:spacing w:val="-5"/>
          <w:szCs w:val="16"/>
        </w:rPr>
        <w:t>(long i0, long i1)</w:t>
      </w:r>
    </w:p>
    <w:p w14:paraId="590F109E" w14:textId="77777777" w:rsidR="00760FD0" w:rsidRPr="00C72AB2" w:rsidRDefault="00760FD0" w:rsidP="00760FD0">
      <w:pPr>
        <w:pStyle w:val="PL"/>
        <w:rPr>
          <w:noProof w:val="0"/>
          <w:szCs w:val="16"/>
        </w:rPr>
      </w:pPr>
    </w:p>
    <w:p w14:paraId="31FD56CA"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equals</w:t>
      </w:r>
      <w:r w:rsidRPr="00C72AB2">
        <w:rPr>
          <w:noProof w:val="0"/>
          <w:szCs w:val="16"/>
        </w:rPr>
        <w:t>(org.etsi.mts.tdl.execution.java.tri.Data</w:t>
      </w:r>
      <w:r w:rsidRPr="00C72AB2">
        <w:rPr>
          <w:noProof w:val="0"/>
          <w:spacing w:val="-1"/>
          <w:szCs w:val="16"/>
        </w:rPr>
        <w:t xml:space="preserve"> </w:t>
      </w:r>
      <w:r w:rsidRPr="00C72AB2">
        <w:rPr>
          <w:noProof w:val="0"/>
          <w:spacing w:val="-5"/>
          <w:szCs w:val="16"/>
        </w:rPr>
        <w:t>d0,</w:t>
      </w:r>
    </w:p>
    <w:p w14:paraId="5EF7519B" w14:textId="77777777" w:rsidR="00760FD0" w:rsidRPr="00C72AB2" w:rsidRDefault="00760FD0" w:rsidP="00760FD0">
      <w:pPr>
        <w:pStyle w:val="PL"/>
        <w:rPr>
          <w:noProof w:val="0"/>
          <w:szCs w:val="16"/>
        </w:rPr>
      </w:pPr>
      <w:r w:rsidRPr="00C72AB2">
        <w:rPr>
          <w:noProof w:val="0"/>
          <w:szCs w:val="16"/>
        </w:rPr>
        <w:t>org.etsi.mts.tdl.execution.java.tri.Data</w:t>
      </w:r>
      <w:r w:rsidRPr="00C72AB2">
        <w:rPr>
          <w:noProof w:val="0"/>
          <w:spacing w:val="-1"/>
          <w:szCs w:val="16"/>
        </w:rPr>
        <w:t xml:space="preserve"> </w:t>
      </w:r>
      <w:r w:rsidRPr="00C72AB2">
        <w:rPr>
          <w:noProof w:val="0"/>
          <w:spacing w:val="-5"/>
          <w:szCs w:val="16"/>
        </w:rPr>
        <w:t>d1)</w:t>
      </w:r>
    </w:p>
    <w:p w14:paraId="5102996C" w14:textId="77777777" w:rsidR="00760FD0" w:rsidRPr="00C72AB2" w:rsidRDefault="00760FD0" w:rsidP="00760FD0">
      <w:pPr>
        <w:pStyle w:val="PL"/>
        <w:rPr>
          <w:noProof w:val="0"/>
          <w:szCs w:val="16"/>
        </w:rPr>
      </w:pPr>
    </w:p>
    <w:p w14:paraId="6BC4B693"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gt</w:t>
      </w:r>
      <w:r w:rsidRPr="00C72AB2">
        <w:rPr>
          <w:noProof w:val="0"/>
          <w:szCs w:val="16"/>
        </w:rPr>
        <w:t>(int</w:t>
      </w:r>
      <w:r w:rsidRPr="00C72AB2">
        <w:rPr>
          <w:noProof w:val="0"/>
          <w:spacing w:val="-1"/>
          <w:szCs w:val="16"/>
        </w:rPr>
        <w:t xml:space="preserve"> </w:t>
      </w:r>
      <w:r w:rsidRPr="00C72AB2">
        <w:rPr>
          <w:noProof w:val="0"/>
          <w:spacing w:val="-5"/>
          <w:szCs w:val="16"/>
        </w:rPr>
        <w:t xml:space="preserve">i0, </w:t>
      </w:r>
      <w:r w:rsidRPr="00C72AB2">
        <w:rPr>
          <w:noProof w:val="0"/>
          <w:szCs w:val="16"/>
        </w:rPr>
        <w:t>int</w:t>
      </w:r>
      <w:r w:rsidRPr="00C72AB2">
        <w:rPr>
          <w:noProof w:val="0"/>
          <w:spacing w:val="-1"/>
          <w:szCs w:val="16"/>
        </w:rPr>
        <w:t xml:space="preserve"> </w:t>
      </w:r>
      <w:r w:rsidRPr="00C72AB2">
        <w:rPr>
          <w:noProof w:val="0"/>
          <w:spacing w:val="-5"/>
          <w:szCs w:val="16"/>
        </w:rPr>
        <w:t>i1)</w:t>
      </w:r>
    </w:p>
    <w:p w14:paraId="749D0648" w14:textId="77777777" w:rsidR="00760FD0" w:rsidRPr="00C72AB2" w:rsidRDefault="00760FD0" w:rsidP="00760FD0">
      <w:pPr>
        <w:pStyle w:val="PL"/>
        <w:rPr>
          <w:noProof w:val="0"/>
          <w:szCs w:val="16"/>
        </w:rPr>
      </w:pPr>
    </w:p>
    <w:p w14:paraId="4706F31D"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gt</w:t>
      </w:r>
      <w:r w:rsidRPr="00C72AB2">
        <w:rPr>
          <w:noProof w:val="0"/>
          <w:szCs w:val="16"/>
        </w:rPr>
        <w:t>(long</w:t>
      </w:r>
      <w:r w:rsidRPr="00C72AB2">
        <w:rPr>
          <w:noProof w:val="0"/>
          <w:spacing w:val="-1"/>
          <w:szCs w:val="16"/>
        </w:rPr>
        <w:t xml:space="preserve"> </w:t>
      </w:r>
      <w:r w:rsidRPr="00C72AB2">
        <w:rPr>
          <w:noProof w:val="0"/>
          <w:spacing w:val="-5"/>
          <w:szCs w:val="16"/>
        </w:rPr>
        <w:t xml:space="preserve">i0, </w:t>
      </w:r>
      <w:r w:rsidRPr="00C72AB2">
        <w:rPr>
          <w:noProof w:val="0"/>
          <w:szCs w:val="16"/>
        </w:rPr>
        <w:t>long</w:t>
      </w:r>
      <w:r w:rsidRPr="00C72AB2">
        <w:rPr>
          <w:noProof w:val="0"/>
          <w:spacing w:val="-1"/>
          <w:szCs w:val="16"/>
        </w:rPr>
        <w:t xml:space="preserve"> </w:t>
      </w:r>
      <w:r w:rsidRPr="00C72AB2">
        <w:rPr>
          <w:noProof w:val="0"/>
          <w:spacing w:val="-5"/>
          <w:szCs w:val="16"/>
        </w:rPr>
        <w:t>i1)</w:t>
      </w:r>
    </w:p>
    <w:p w14:paraId="70A97C38" w14:textId="77777777" w:rsidR="00760FD0" w:rsidRPr="00C72AB2" w:rsidRDefault="00760FD0" w:rsidP="00760FD0">
      <w:pPr>
        <w:pStyle w:val="PL"/>
        <w:rPr>
          <w:noProof w:val="0"/>
          <w:szCs w:val="16"/>
        </w:rPr>
      </w:pPr>
    </w:p>
    <w:p w14:paraId="310F64A2"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gteq</w:t>
      </w:r>
      <w:r w:rsidRPr="00C72AB2">
        <w:rPr>
          <w:noProof w:val="0"/>
          <w:szCs w:val="16"/>
        </w:rPr>
        <w:t>(int</w:t>
      </w:r>
      <w:r w:rsidRPr="00C72AB2">
        <w:rPr>
          <w:noProof w:val="0"/>
          <w:spacing w:val="-1"/>
          <w:szCs w:val="16"/>
        </w:rPr>
        <w:t xml:space="preserve"> </w:t>
      </w:r>
      <w:r w:rsidRPr="00C72AB2">
        <w:rPr>
          <w:noProof w:val="0"/>
          <w:spacing w:val="-5"/>
          <w:szCs w:val="16"/>
        </w:rPr>
        <w:t xml:space="preserve">i0, </w:t>
      </w:r>
      <w:r w:rsidRPr="00C72AB2">
        <w:rPr>
          <w:noProof w:val="0"/>
          <w:szCs w:val="16"/>
        </w:rPr>
        <w:t>int</w:t>
      </w:r>
      <w:r w:rsidRPr="00C72AB2">
        <w:rPr>
          <w:noProof w:val="0"/>
          <w:spacing w:val="-1"/>
          <w:szCs w:val="16"/>
        </w:rPr>
        <w:t xml:space="preserve"> </w:t>
      </w:r>
      <w:r w:rsidRPr="00C72AB2">
        <w:rPr>
          <w:noProof w:val="0"/>
          <w:spacing w:val="-5"/>
          <w:szCs w:val="16"/>
        </w:rPr>
        <w:t>i1)</w:t>
      </w:r>
    </w:p>
    <w:p w14:paraId="36947118" w14:textId="77777777" w:rsidR="00760FD0" w:rsidRPr="00C72AB2" w:rsidRDefault="00760FD0" w:rsidP="00760FD0">
      <w:pPr>
        <w:pStyle w:val="PL"/>
        <w:rPr>
          <w:noProof w:val="0"/>
          <w:szCs w:val="16"/>
        </w:rPr>
      </w:pPr>
    </w:p>
    <w:p w14:paraId="77C3822D"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gteq</w:t>
      </w:r>
      <w:r w:rsidRPr="00C72AB2">
        <w:rPr>
          <w:noProof w:val="0"/>
          <w:szCs w:val="16"/>
        </w:rPr>
        <w:t>(long</w:t>
      </w:r>
      <w:r w:rsidRPr="00C72AB2">
        <w:rPr>
          <w:noProof w:val="0"/>
          <w:spacing w:val="-1"/>
          <w:szCs w:val="16"/>
        </w:rPr>
        <w:t xml:space="preserve"> </w:t>
      </w:r>
      <w:r w:rsidRPr="00C72AB2">
        <w:rPr>
          <w:noProof w:val="0"/>
          <w:spacing w:val="-5"/>
          <w:szCs w:val="16"/>
        </w:rPr>
        <w:t xml:space="preserve">i0, </w:t>
      </w:r>
      <w:r w:rsidRPr="00C72AB2">
        <w:rPr>
          <w:noProof w:val="0"/>
          <w:szCs w:val="16"/>
        </w:rPr>
        <w:t>long</w:t>
      </w:r>
      <w:r w:rsidRPr="00C72AB2">
        <w:rPr>
          <w:noProof w:val="0"/>
          <w:spacing w:val="-1"/>
          <w:szCs w:val="16"/>
        </w:rPr>
        <w:t xml:space="preserve"> </w:t>
      </w:r>
      <w:r w:rsidRPr="00C72AB2">
        <w:rPr>
          <w:noProof w:val="0"/>
          <w:spacing w:val="-5"/>
          <w:szCs w:val="16"/>
        </w:rPr>
        <w:t>i1)</w:t>
      </w:r>
    </w:p>
    <w:p w14:paraId="2265FE19" w14:textId="77777777" w:rsidR="00760FD0" w:rsidRPr="00C72AB2" w:rsidRDefault="00760FD0" w:rsidP="00760FD0">
      <w:pPr>
        <w:pStyle w:val="PL"/>
        <w:rPr>
          <w:noProof w:val="0"/>
          <w:szCs w:val="16"/>
        </w:rPr>
      </w:pPr>
    </w:p>
    <w:p w14:paraId="3DD1C166"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lt</w:t>
      </w:r>
      <w:r w:rsidRPr="00C72AB2">
        <w:rPr>
          <w:noProof w:val="0"/>
          <w:szCs w:val="16"/>
        </w:rPr>
        <w:t>(int</w:t>
      </w:r>
      <w:r w:rsidRPr="00C72AB2">
        <w:rPr>
          <w:noProof w:val="0"/>
          <w:spacing w:val="-1"/>
          <w:szCs w:val="16"/>
        </w:rPr>
        <w:t xml:space="preserve"> </w:t>
      </w:r>
      <w:r w:rsidRPr="00C72AB2">
        <w:rPr>
          <w:noProof w:val="0"/>
          <w:spacing w:val="-5"/>
          <w:szCs w:val="16"/>
        </w:rPr>
        <w:t xml:space="preserve">i0, </w:t>
      </w:r>
      <w:r w:rsidRPr="00C72AB2">
        <w:rPr>
          <w:noProof w:val="0"/>
          <w:szCs w:val="16"/>
        </w:rPr>
        <w:t>int</w:t>
      </w:r>
      <w:r w:rsidRPr="00C72AB2">
        <w:rPr>
          <w:noProof w:val="0"/>
          <w:spacing w:val="-1"/>
          <w:szCs w:val="16"/>
        </w:rPr>
        <w:t xml:space="preserve"> </w:t>
      </w:r>
      <w:r w:rsidRPr="00C72AB2">
        <w:rPr>
          <w:noProof w:val="0"/>
          <w:spacing w:val="-5"/>
          <w:szCs w:val="16"/>
        </w:rPr>
        <w:t>i1)</w:t>
      </w:r>
    </w:p>
    <w:p w14:paraId="32F5485D" w14:textId="77777777" w:rsidR="00760FD0" w:rsidRPr="00C72AB2" w:rsidRDefault="00760FD0" w:rsidP="00760FD0">
      <w:pPr>
        <w:pStyle w:val="PL"/>
        <w:rPr>
          <w:noProof w:val="0"/>
          <w:szCs w:val="16"/>
        </w:rPr>
      </w:pPr>
    </w:p>
    <w:p w14:paraId="06E5D741"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lt</w:t>
      </w:r>
      <w:r w:rsidRPr="00C72AB2">
        <w:rPr>
          <w:noProof w:val="0"/>
          <w:szCs w:val="16"/>
        </w:rPr>
        <w:t>(long</w:t>
      </w:r>
      <w:r w:rsidRPr="00C72AB2">
        <w:rPr>
          <w:noProof w:val="0"/>
          <w:spacing w:val="-1"/>
          <w:szCs w:val="16"/>
        </w:rPr>
        <w:t xml:space="preserve"> </w:t>
      </w:r>
      <w:r w:rsidRPr="00C72AB2">
        <w:rPr>
          <w:noProof w:val="0"/>
          <w:spacing w:val="-5"/>
          <w:szCs w:val="16"/>
        </w:rPr>
        <w:t xml:space="preserve">i0, </w:t>
      </w:r>
      <w:r w:rsidRPr="00C72AB2">
        <w:rPr>
          <w:noProof w:val="0"/>
          <w:szCs w:val="16"/>
        </w:rPr>
        <w:t>long</w:t>
      </w:r>
      <w:r w:rsidRPr="00C72AB2">
        <w:rPr>
          <w:noProof w:val="0"/>
          <w:spacing w:val="-1"/>
          <w:szCs w:val="16"/>
        </w:rPr>
        <w:t xml:space="preserve"> </w:t>
      </w:r>
      <w:r w:rsidRPr="00C72AB2">
        <w:rPr>
          <w:noProof w:val="0"/>
          <w:spacing w:val="-5"/>
          <w:szCs w:val="16"/>
        </w:rPr>
        <w:t>i1)</w:t>
      </w:r>
    </w:p>
    <w:p w14:paraId="3A7F8652" w14:textId="77777777" w:rsidR="00760FD0" w:rsidRPr="00C72AB2" w:rsidRDefault="00760FD0" w:rsidP="00760FD0">
      <w:pPr>
        <w:pStyle w:val="PL"/>
        <w:rPr>
          <w:noProof w:val="0"/>
          <w:szCs w:val="16"/>
        </w:rPr>
      </w:pPr>
    </w:p>
    <w:p w14:paraId="4950C9FC"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lteq</w:t>
      </w:r>
      <w:r w:rsidRPr="00C72AB2">
        <w:rPr>
          <w:noProof w:val="0"/>
          <w:szCs w:val="16"/>
        </w:rPr>
        <w:t>(int</w:t>
      </w:r>
      <w:r w:rsidRPr="00C72AB2">
        <w:rPr>
          <w:noProof w:val="0"/>
          <w:spacing w:val="-1"/>
          <w:szCs w:val="16"/>
        </w:rPr>
        <w:t xml:space="preserve"> </w:t>
      </w:r>
      <w:r w:rsidRPr="00C72AB2">
        <w:rPr>
          <w:noProof w:val="0"/>
          <w:spacing w:val="-5"/>
          <w:szCs w:val="16"/>
        </w:rPr>
        <w:t xml:space="preserve">i0, </w:t>
      </w:r>
      <w:r w:rsidRPr="00C72AB2">
        <w:rPr>
          <w:noProof w:val="0"/>
          <w:szCs w:val="16"/>
        </w:rPr>
        <w:t>int</w:t>
      </w:r>
      <w:r w:rsidRPr="00C72AB2">
        <w:rPr>
          <w:noProof w:val="0"/>
          <w:spacing w:val="-1"/>
          <w:szCs w:val="16"/>
        </w:rPr>
        <w:t xml:space="preserve"> </w:t>
      </w:r>
      <w:r w:rsidRPr="00C72AB2">
        <w:rPr>
          <w:noProof w:val="0"/>
          <w:spacing w:val="-5"/>
          <w:szCs w:val="16"/>
        </w:rPr>
        <w:t>i1)</w:t>
      </w:r>
    </w:p>
    <w:p w14:paraId="3B61AC5A" w14:textId="77777777" w:rsidR="00760FD0" w:rsidRPr="00C72AB2" w:rsidRDefault="00760FD0" w:rsidP="00760FD0">
      <w:pPr>
        <w:pStyle w:val="PL"/>
        <w:rPr>
          <w:noProof w:val="0"/>
          <w:szCs w:val="16"/>
        </w:rPr>
      </w:pPr>
    </w:p>
    <w:p w14:paraId="2D1DD070"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lteq</w:t>
      </w:r>
      <w:r w:rsidRPr="00C72AB2">
        <w:rPr>
          <w:noProof w:val="0"/>
          <w:szCs w:val="16"/>
        </w:rPr>
        <w:t>(long</w:t>
      </w:r>
      <w:r w:rsidRPr="00C72AB2">
        <w:rPr>
          <w:noProof w:val="0"/>
          <w:spacing w:val="-1"/>
          <w:szCs w:val="16"/>
        </w:rPr>
        <w:t xml:space="preserve"> </w:t>
      </w:r>
      <w:r w:rsidRPr="00C72AB2">
        <w:rPr>
          <w:noProof w:val="0"/>
          <w:spacing w:val="-5"/>
          <w:szCs w:val="16"/>
        </w:rPr>
        <w:t xml:space="preserve">i0, </w:t>
      </w:r>
      <w:r w:rsidRPr="00C72AB2">
        <w:rPr>
          <w:noProof w:val="0"/>
          <w:szCs w:val="16"/>
        </w:rPr>
        <w:t>long</w:t>
      </w:r>
      <w:r w:rsidRPr="00C72AB2">
        <w:rPr>
          <w:noProof w:val="0"/>
          <w:spacing w:val="-1"/>
          <w:szCs w:val="16"/>
        </w:rPr>
        <w:t xml:space="preserve"> </w:t>
      </w:r>
      <w:r w:rsidRPr="00C72AB2">
        <w:rPr>
          <w:noProof w:val="0"/>
          <w:spacing w:val="-5"/>
          <w:szCs w:val="16"/>
        </w:rPr>
        <w:t>i1)</w:t>
      </w:r>
    </w:p>
    <w:p w14:paraId="6BD2270F" w14:textId="77777777" w:rsidR="00760FD0" w:rsidRPr="00C72AB2" w:rsidRDefault="00760FD0" w:rsidP="00760FD0">
      <w:pPr>
        <w:pStyle w:val="PL"/>
        <w:rPr>
          <w:noProof w:val="0"/>
          <w:szCs w:val="16"/>
        </w:rPr>
      </w:pPr>
    </w:p>
    <w:p w14:paraId="78316A80"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int</w:t>
      </w:r>
      <w:r w:rsidRPr="00C72AB2">
        <w:rPr>
          <w:noProof w:val="0"/>
          <w:spacing w:val="-1"/>
          <w:szCs w:val="16"/>
        </w:rPr>
        <w:t xml:space="preserve"> </w:t>
      </w:r>
      <w:r w:rsidRPr="00C72AB2">
        <w:rPr>
          <w:b/>
          <w:noProof w:val="0"/>
          <w:szCs w:val="16"/>
        </w:rPr>
        <w:t>minus</w:t>
      </w:r>
      <w:r w:rsidRPr="00C72AB2">
        <w:rPr>
          <w:noProof w:val="0"/>
          <w:szCs w:val="16"/>
        </w:rPr>
        <w:t>(int</w:t>
      </w:r>
      <w:r w:rsidRPr="00C72AB2">
        <w:rPr>
          <w:noProof w:val="0"/>
          <w:spacing w:val="-1"/>
          <w:szCs w:val="16"/>
        </w:rPr>
        <w:t xml:space="preserve"> </w:t>
      </w:r>
      <w:r w:rsidRPr="00C72AB2">
        <w:rPr>
          <w:noProof w:val="0"/>
          <w:spacing w:val="-5"/>
          <w:szCs w:val="16"/>
        </w:rPr>
        <w:t xml:space="preserve">i0, </w:t>
      </w:r>
      <w:r w:rsidRPr="00C72AB2">
        <w:rPr>
          <w:noProof w:val="0"/>
          <w:szCs w:val="16"/>
        </w:rPr>
        <w:t>int</w:t>
      </w:r>
      <w:r w:rsidRPr="00C72AB2">
        <w:rPr>
          <w:noProof w:val="0"/>
          <w:spacing w:val="-1"/>
          <w:szCs w:val="16"/>
        </w:rPr>
        <w:t xml:space="preserve"> </w:t>
      </w:r>
      <w:r w:rsidRPr="00C72AB2">
        <w:rPr>
          <w:noProof w:val="0"/>
          <w:spacing w:val="-5"/>
          <w:szCs w:val="16"/>
        </w:rPr>
        <w:t>i1)</w:t>
      </w:r>
    </w:p>
    <w:p w14:paraId="1ACF9AAD" w14:textId="77777777" w:rsidR="00760FD0" w:rsidRPr="00C72AB2" w:rsidRDefault="00760FD0" w:rsidP="00760FD0">
      <w:pPr>
        <w:pStyle w:val="PL"/>
        <w:rPr>
          <w:noProof w:val="0"/>
          <w:szCs w:val="16"/>
        </w:rPr>
      </w:pPr>
    </w:p>
    <w:p w14:paraId="296DA129"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long</w:t>
      </w:r>
      <w:r w:rsidRPr="00C72AB2">
        <w:rPr>
          <w:noProof w:val="0"/>
          <w:spacing w:val="-1"/>
          <w:szCs w:val="16"/>
        </w:rPr>
        <w:t xml:space="preserve"> </w:t>
      </w:r>
      <w:r w:rsidRPr="00C72AB2">
        <w:rPr>
          <w:b/>
          <w:noProof w:val="0"/>
          <w:szCs w:val="16"/>
        </w:rPr>
        <w:t>minus</w:t>
      </w:r>
      <w:r w:rsidRPr="00C72AB2">
        <w:rPr>
          <w:noProof w:val="0"/>
          <w:szCs w:val="16"/>
        </w:rPr>
        <w:t>(long</w:t>
      </w:r>
      <w:r w:rsidRPr="00C72AB2">
        <w:rPr>
          <w:noProof w:val="0"/>
          <w:spacing w:val="-1"/>
          <w:szCs w:val="16"/>
        </w:rPr>
        <w:t xml:space="preserve"> </w:t>
      </w:r>
      <w:r w:rsidRPr="00C72AB2">
        <w:rPr>
          <w:noProof w:val="0"/>
          <w:spacing w:val="-5"/>
          <w:szCs w:val="16"/>
        </w:rPr>
        <w:t xml:space="preserve">i0, </w:t>
      </w:r>
      <w:r w:rsidRPr="00C72AB2">
        <w:rPr>
          <w:noProof w:val="0"/>
          <w:szCs w:val="16"/>
        </w:rPr>
        <w:t>long</w:t>
      </w:r>
      <w:r w:rsidRPr="00C72AB2">
        <w:rPr>
          <w:noProof w:val="0"/>
          <w:spacing w:val="-1"/>
          <w:szCs w:val="16"/>
        </w:rPr>
        <w:t xml:space="preserve"> </w:t>
      </w:r>
      <w:r w:rsidRPr="00C72AB2">
        <w:rPr>
          <w:noProof w:val="0"/>
          <w:spacing w:val="-5"/>
          <w:szCs w:val="16"/>
        </w:rPr>
        <w:t>i1)</w:t>
      </w:r>
    </w:p>
    <w:p w14:paraId="6DCC7237" w14:textId="77777777" w:rsidR="00760FD0" w:rsidRPr="00C72AB2" w:rsidRDefault="00760FD0" w:rsidP="00760FD0">
      <w:pPr>
        <w:pStyle w:val="PL"/>
        <w:rPr>
          <w:noProof w:val="0"/>
          <w:szCs w:val="16"/>
        </w:rPr>
      </w:pPr>
    </w:p>
    <w:p w14:paraId="57469D64" w14:textId="77777777" w:rsidR="00760FD0" w:rsidRPr="00C72AB2" w:rsidRDefault="00760FD0" w:rsidP="00760FD0">
      <w:pPr>
        <w:pStyle w:val="PL"/>
        <w:rPr>
          <w:noProof w:val="0"/>
          <w:spacing w:val="-5"/>
          <w:szCs w:val="16"/>
        </w:rPr>
      </w:pPr>
      <w:r w:rsidRPr="00C72AB2">
        <w:rPr>
          <w:noProof w:val="0"/>
          <w:szCs w:val="16"/>
        </w:rPr>
        <w:t>public</w:t>
      </w:r>
      <w:r w:rsidRPr="00C72AB2">
        <w:rPr>
          <w:noProof w:val="0"/>
          <w:spacing w:val="-2"/>
          <w:szCs w:val="16"/>
        </w:rPr>
        <w:t xml:space="preserve"> </w:t>
      </w:r>
      <w:r w:rsidRPr="00C72AB2">
        <w:rPr>
          <w:noProof w:val="0"/>
          <w:szCs w:val="16"/>
        </w:rPr>
        <w:t>int</w:t>
      </w:r>
      <w:r w:rsidRPr="00C72AB2">
        <w:rPr>
          <w:noProof w:val="0"/>
          <w:spacing w:val="-1"/>
          <w:szCs w:val="16"/>
        </w:rPr>
        <w:t xml:space="preserve"> </w:t>
      </w:r>
      <w:r w:rsidRPr="00C72AB2">
        <w:rPr>
          <w:b/>
          <w:noProof w:val="0"/>
          <w:szCs w:val="16"/>
        </w:rPr>
        <w:t>mod</w:t>
      </w:r>
      <w:r w:rsidRPr="00C72AB2">
        <w:rPr>
          <w:noProof w:val="0"/>
          <w:szCs w:val="16"/>
        </w:rPr>
        <w:t>(int</w:t>
      </w:r>
      <w:r w:rsidRPr="00C72AB2">
        <w:rPr>
          <w:noProof w:val="0"/>
          <w:spacing w:val="-1"/>
          <w:szCs w:val="16"/>
        </w:rPr>
        <w:t xml:space="preserve"> </w:t>
      </w:r>
      <w:r w:rsidRPr="00C72AB2">
        <w:rPr>
          <w:noProof w:val="0"/>
          <w:spacing w:val="-5"/>
          <w:szCs w:val="16"/>
        </w:rPr>
        <w:t xml:space="preserve">i0, </w:t>
      </w:r>
      <w:r w:rsidRPr="00C72AB2">
        <w:rPr>
          <w:noProof w:val="0"/>
          <w:szCs w:val="16"/>
        </w:rPr>
        <w:t>int</w:t>
      </w:r>
      <w:r w:rsidRPr="00C72AB2">
        <w:rPr>
          <w:noProof w:val="0"/>
          <w:spacing w:val="-1"/>
          <w:szCs w:val="16"/>
        </w:rPr>
        <w:t xml:space="preserve"> </w:t>
      </w:r>
      <w:r w:rsidRPr="00C72AB2">
        <w:rPr>
          <w:noProof w:val="0"/>
          <w:spacing w:val="-5"/>
          <w:szCs w:val="16"/>
        </w:rPr>
        <w:t>i1)</w:t>
      </w:r>
    </w:p>
    <w:p w14:paraId="4B10F772" w14:textId="77777777" w:rsidR="00760FD0" w:rsidRPr="00C72AB2" w:rsidRDefault="00760FD0" w:rsidP="00760FD0">
      <w:pPr>
        <w:pStyle w:val="PL"/>
        <w:rPr>
          <w:noProof w:val="0"/>
          <w:szCs w:val="16"/>
        </w:rPr>
      </w:pPr>
    </w:p>
    <w:p w14:paraId="64F19C64"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long</w:t>
      </w:r>
      <w:r w:rsidRPr="00C72AB2">
        <w:rPr>
          <w:noProof w:val="0"/>
          <w:spacing w:val="-1"/>
          <w:szCs w:val="16"/>
        </w:rPr>
        <w:t xml:space="preserve"> </w:t>
      </w:r>
      <w:r w:rsidRPr="00C72AB2">
        <w:rPr>
          <w:b/>
          <w:noProof w:val="0"/>
          <w:szCs w:val="16"/>
        </w:rPr>
        <w:t>mod</w:t>
      </w:r>
      <w:r w:rsidRPr="00C72AB2">
        <w:rPr>
          <w:noProof w:val="0"/>
          <w:szCs w:val="16"/>
        </w:rPr>
        <w:t>(long</w:t>
      </w:r>
      <w:r w:rsidRPr="00C72AB2">
        <w:rPr>
          <w:noProof w:val="0"/>
          <w:spacing w:val="-1"/>
          <w:szCs w:val="16"/>
        </w:rPr>
        <w:t xml:space="preserve"> </w:t>
      </w:r>
      <w:r w:rsidRPr="00C72AB2">
        <w:rPr>
          <w:noProof w:val="0"/>
          <w:spacing w:val="-5"/>
          <w:szCs w:val="16"/>
        </w:rPr>
        <w:t xml:space="preserve">i0, </w:t>
      </w:r>
      <w:r w:rsidRPr="00C72AB2">
        <w:rPr>
          <w:noProof w:val="0"/>
          <w:szCs w:val="16"/>
        </w:rPr>
        <w:t>long</w:t>
      </w:r>
      <w:r w:rsidRPr="00C72AB2">
        <w:rPr>
          <w:noProof w:val="0"/>
          <w:spacing w:val="-1"/>
          <w:szCs w:val="16"/>
        </w:rPr>
        <w:t xml:space="preserve"> </w:t>
      </w:r>
      <w:r w:rsidRPr="00C72AB2">
        <w:rPr>
          <w:noProof w:val="0"/>
          <w:spacing w:val="-5"/>
          <w:szCs w:val="16"/>
        </w:rPr>
        <w:t>i1)</w:t>
      </w:r>
    </w:p>
    <w:p w14:paraId="24098936" w14:textId="77777777" w:rsidR="00760FD0" w:rsidRPr="00C72AB2" w:rsidRDefault="00760FD0" w:rsidP="00760FD0">
      <w:pPr>
        <w:pStyle w:val="PL"/>
        <w:rPr>
          <w:noProof w:val="0"/>
          <w:szCs w:val="16"/>
        </w:rPr>
      </w:pPr>
    </w:p>
    <w:p w14:paraId="1CE1B124"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int</w:t>
      </w:r>
      <w:r w:rsidRPr="00C72AB2">
        <w:rPr>
          <w:noProof w:val="0"/>
          <w:spacing w:val="-1"/>
          <w:szCs w:val="16"/>
        </w:rPr>
        <w:t xml:space="preserve"> </w:t>
      </w:r>
      <w:r w:rsidRPr="00C72AB2">
        <w:rPr>
          <w:b/>
          <w:noProof w:val="0"/>
          <w:szCs w:val="16"/>
        </w:rPr>
        <w:t>multiply</w:t>
      </w:r>
      <w:r w:rsidRPr="00C72AB2">
        <w:rPr>
          <w:noProof w:val="0"/>
          <w:szCs w:val="16"/>
        </w:rPr>
        <w:t>(int</w:t>
      </w:r>
      <w:r w:rsidRPr="00C72AB2">
        <w:rPr>
          <w:noProof w:val="0"/>
          <w:spacing w:val="-1"/>
          <w:szCs w:val="16"/>
        </w:rPr>
        <w:t xml:space="preserve"> </w:t>
      </w:r>
      <w:r w:rsidRPr="00C72AB2">
        <w:rPr>
          <w:noProof w:val="0"/>
          <w:spacing w:val="-5"/>
          <w:szCs w:val="16"/>
        </w:rPr>
        <w:t>i0,</w:t>
      </w:r>
      <w:r w:rsidRPr="00C72AB2">
        <w:rPr>
          <w:noProof w:val="0"/>
          <w:szCs w:val="16"/>
        </w:rPr>
        <w:t xml:space="preserve"> int</w:t>
      </w:r>
      <w:r w:rsidRPr="00C72AB2">
        <w:rPr>
          <w:noProof w:val="0"/>
          <w:spacing w:val="-1"/>
          <w:szCs w:val="16"/>
        </w:rPr>
        <w:t xml:space="preserve"> </w:t>
      </w:r>
      <w:r w:rsidRPr="00C72AB2">
        <w:rPr>
          <w:noProof w:val="0"/>
          <w:spacing w:val="-5"/>
          <w:szCs w:val="16"/>
        </w:rPr>
        <w:t>i1)</w:t>
      </w:r>
    </w:p>
    <w:p w14:paraId="1955615C" w14:textId="77777777" w:rsidR="00760FD0" w:rsidRPr="00C72AB2" w:rsidRDefault="00760FD0" w:rsidP="00760FD0">
      <w:pPr>
        <w:pStyle w:val="PL"/>
        <w:rPr>
          <w:noProof w:val="0"/>
          <w:szCs w:val="16"/>
        </w:rPr>
      </w:pPr>
    </w:p>
    <w:p w14:paraId="7B84D17F" w14:textId="77777777" w:rsidR="00760FD0" w:rsidRPr="00C72AB2" w:rsidRDefault="00760FD0" w:rsidP="00760FD0">
      <w:pPr>
        <w:pStyle w:val="PL"/>
        <w:rPr>
          <w:noProof w:val="0"/>
          <w:szCs w:val="16"/>
        </w:rPr>
      </w:pPr>
      <w:r w:rsidRPr="00C72AB2">
        <w:rPr>
          <w:noProof w:val="0"/>
          <w:szCs w:val="16"/>
        </w:rPr>
        <w:t>public</w:t>
      </w:r>
      <w:r w:rsidRPr="00C72AB2">
        <w:rPr>
          <w:noProof w:val="0"/>
          <w:spacing w:val="-4"/>
          <w:szCs w:val="16"/>
        </w:rPr>
        <w:t xml:space="preserve"> </w:t>
      </w:r>
      <w:r w:rsidRPr="00C72AB2">
        <w:rPr>
          <w:noProof w:val="0"/>
          <w:szCs w:val="16"/>
        </w:rPr>
        <w:t>long</w:t>
      </w:r>
      <w:r w:rsidRPr="00C72AB2">
        <w:rPr>
          <w:noProof w:val="0"/>
          <w:spacing w:val="-1"/>
          <w:szCs w:val="16"/>
        </w:rPr>
        <w:t xml:space="preserve"> </w:t>
      </w:r>
      <w:r w:rsidRPr="00C72AB2">
        <w:rPr>
          <w:b/>
          <w:noProof w:val="0"/>
          <w:szCs w:val="16"/>
        </w:rPr>
        <w:t>multiply</w:t>
      </w:r>
      <w:r w:rsidRPr="00C72AB2">
        <w:rPr>
          <w:noProof w:val="0"/>
          <w:szCs w:val="16"/>
        </w:rPr>
        <w:t>(long</w:t>
      </w:r>
      <w:r w:rsidRPr="00C72AB2">
        <w:rPr>
          <w:noProof w:val="0"/>
          <w:spacing w:val="-1"/>
          <w:szCs w:val="16"/>
        </w:rPr>
        <w:t xml:space="preserve"> </w:t>
      </w:r>
      <w:r w:rsidRPr="00C72AB2">
        <w:rPr>
          <w:noProof w:val="0"/>
          <w:spacing w:val="-5"/>
          <w:szCs w:val="16"/>
        </w:rPr>
        <w:t xml:space="preserve">i0, </w:t>
      </w:r>
      <w:r w:rsidRPr="00C72AB2">
        <w:rPr>
          <w:noProof w:val="0"/>
          <w:szCs w:val="16"/>
        </w:rPr>
        <w:t>long</w:t>
      </w:r>
      <w:r w:rsidRPr="00C72AB2">
        <w:rPr>
          <w:noProof w:val="0"/>
          <w:spacing w:val="-1"/>
          <w:szCs w:val="16"/>
        </w:rPr>
        <w:t xml:space="preserve"> </w:t>
      </w:r>
      <w:r w:rsidRPr="00C72AB2">
        <w:rPr>
          <w:noProof w:val="0"/>
          <w:spacing w:val="-5"/>
          <w:szCs w:val="16"/>
        </w:rPr>
        <w:t>i1)</w:t>
      </w:r>
    </w:p>
    <w:p w14:paraId="3165F57D" w14:textId="77777777" w:rsidR="00760FD0" w:rsidRPr="00C72AB2" w:rsidRDefault="00760FD0" w:rsidP="00760FD0">
      <w:pPr>
        <w:pStyle w:val="PL"/>
        <w:rPr>
          <w:noProof w:val="0"/>
          <w:szCs w:val="16"/>
        </w:rPr>
      </w:pPr>
    </w:p>
    <w:p w14:paraId="2F879C18" w14:textId="77777777" w:rsidR="00760FD0" w:rsidRPr="00C72AB2" w:rsidRDefault="00760FD0" w:rsidP="00760FD0">
      <w:pPr>
        <w:pStyle w:val="PL"/>
        <w:rPr>
          <w:noProof w:val="0"/>
          <w:szCs w:val="16"/>
        </w:rPr>
      </w:pPr>
      <w:r w:rsidRPr="00C72AB2">
        <w:rPr>
          <w:noProof w:val="0"/>
          <w:szCs w:val="16"/>
        </w:rPr>
        <w:lastRenderedPageBreak/>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not</w:t>
      </w:r>
      <w:r w:rsidRPr="00C72AB2">
        <w:rPr>
          <w:noProof w:val="0"/>
          <w:szCs w:val="16"/>
        </w:rPr>
        <w:t>(boolean</w:t>
      </w:r>
      <w:r w:rsidRPr="00C72AB2">
        <w:rPr>
          <w:noProof w:val="0"/>
          <w:spacing w:val="-1"/>
          <w:szCs w:val="16"/>
        </w:rPr>
        <w:t xml:space="preserve"> </w:t>
      </w:r>
      <w:r w:rsidRPr="00C72AB2">
        <w:rPr>
          <w:noProof w:val="0"/>
          <w:spacing w:val="-5"/>
          <w:szCs w:val="16"/>
        </w:rPr>
        <w:t>b)</w:t>
      </w:r>
    </w:p>
    <w:p w14:paraId="007C1CD7" w14:textId="77777777" w:rsidR="00760FD0" w:rsidRPr="00C72AB2" w:rsidRDefault="00760FD0" w:rsidP="00760FD0">
      <w:pPr>
        <w:pStyle w:val="PL"/>
        <w:rPr>
          <w:noProof w:val="0"/>
          <w:szCs w:val="16"/>
        </w:rPr>
      </w:pPr>
    </w:p>
    <w:p w14:paraId="346B0899"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notEquals</w:t>
      </w:r>
      <w:r w:rsidRPr="00C72AB2">
        <w:rPr>
          <w:noProof w:val="0"/>
          <w:szCs w:val="16"/>
        </w:rPr>
        <w:t>(org.etsi.mts.tdl.execution.java.tri.Data</w:t>
      </w:r>
      <w:r w:rsidRPr="00C72AB2">
        <w:rPr>
          <w:noProof w:val="0"/>
          <w:spacing w:val="-1"/>
          <w:szCs w:val="16"/>
        </w:rPr>
        <w:t xml:space="preserve"> </w:t>
      </w:r>
      <w:r w:rsidRPr="00C72AB2">
        <w:rPr>
          <w:noProof w:val="0"/>
          <w:spacing w:val="-5"/>
          <w:szCs w:val="16"/>
        </w:rPr>
        <w:t>d0,</w:t>
      </w:r>
    </w:p>
    <w:p w14:paraId="09359AAC" w14:textId="77777777" w:rsidR="00760FD0" w:rsidRPr="00C72AB2" w:rsidRDefault="00760FD0" w:rsidP="00760FD0">
      <w:pPr>
        <w:pStyle w:val="PL"/>
        <w:rPr>
          <w:noProof w:val="0"/>
          <w:szCs w:val="16"/>
        </w:rPr>
      </w:pPr>
      <w:r w:rsidRPr="00C72AB2">
        <w:rPr>
          <w:noProof w:val="0"/>
          <w:szCs w:val="16"/>
        </w:rPr>
        <w:t>org.etsi.mts.tdl.execution.java.tri.Data</w:t>
      </w:r>
      <w:r w:rsidRPr="00C72AB2">
        <w:rPr>
          <w:noProof w:val="0"/>
          <w:spacing w:val="-1"/>
          <w:szCs w:val="16"/>
        </w:rPr>
        <w:t xml:space="preserve"> </w:t>
      </w:r>
      <w:r w:rsidRPr="00C72AB2">
        <w:rPr>
          <w:noProof w:val="0"/>
          <w:spacing w:val="-5"/>
          <w:szCs w:val="16"/>
        </w:rPr>
        <w:t>d1)</w:t>
      </w:r>
    </w:p>
    <w:p w14:paraId="687B633B" w14:textId="77777777" w:rsidR="00760FD0" w:rsidRPr="00C72AB2" w:rsidRDefault="00760FD0" w:rsidP="00760FD0">
      <w:pPr>
        <w:pStyle w:val="PL"/>
        <w:rPr>
          <w:noProof w:val="0"/>
          <w:szCs w:val="16"/>
        </w:rPr>
      </w:pPr>
    </w:p>
    <w:p w14:paraId="609AAD1B"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boolean</w:t>
      </w:r>
      <w:r w:rsidRPr="00C72AB2">
        <w:rPr>
          <w:noProof w:val="0"/>
          <w:spacing w:val="-1"/>
          <w:szCs w:val="16"/>
        </w:rPr>
        <w:t xml:space="preserve"> </w:t>
      </w:r>
      <w:r w:rsidRPr="00C72AB2">
        <w:rPr>
          <w:b/>
          <w:noProof w:val="0"/>
          <w:szCs w:val="16"/>
        </w:rPr>
        <w:t>or</w:t>
      </w:r>
      <w:r w:rsidRPr="00C72AB2">
        <w:rPr>
          <w:noProof w:val="0"/>
          <w:szCs w:val="16"/>
        </w:rPr>
        <w:t>(boolean</w:t>
      </w:r>
      <w:r w:rsidRPr="00C72AB2">
        <w:rPr>
          <w:noProof w:val="0"/>
          <w:spacing w:val="-1"/>
          <w:szCs w:val="16"/>
        </w:rPr>
        <w:t xml:space="preserve"> </w:t>
      </w:r>
      <w:r w:rsidRPr="00C72AB2">
        <w:rPr>
          <w:noProof w:val="0"/>
          <w:spacing w:val="-5"/>
          <w:szCs w:val="16"/>
        </w:rPr>
        <w:t xml:space="preserve">b0, </w:t>
      </w:r>
      <w:r w:rsidRPr="00C72AB2">
        <w:rPr>
          <w:noProof w:val="0"/>
          <w:szCs w:val="16"/>
        </w:rPr>
        <w:t>boolean</w:t>
      </w:r>
      <w:r w:rsidRPr="00C72AB2">
        <w:rPr>
          <w:noProof w:val="0"/>
          <w:spacing w:val="-1"/>
          <w:szCs w:val="16"/>
        </w:rPr>
        <w:t xml:space="preserve"> </w:t>
      </w:r>
      <w:r w:rsidRPr="00C72AB2">
        <w:rPr>
          <w:noProof w:val="0"/>
          <w:spacing w:val="-5"/>
          <w:szCs w:val="16"/>
        </w:rPr>
        <w:t>b1)</w:t>
      </w:r>
    </w:p>
    <w:p w14:paraId="28EFBEB9" w14:textId="77777777" w:rsidR="00760FD0" w:rsidRPr="00C72AB2" w:rsidRDefault="00760FD0" w:rsidP="00760FD0">
      <w:pPr>
        <w:pStyle w:val="PL"/>
        <w:rPr>
          <w:noProof w:val="0"/>
          <w:szCs w:val="16"/>
        </w:rPr>
      </w:pPr>
    </w:p>
    <w:p w14:paraId="107497DA"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int</w:t>
      </w:r>
      <w:r w:rsidRPr="00C72AB2">
        <w:rPr>
          <w:noProof w:val="0"/>
          <w:spacing w:val="-1"/>
          <w:szCs w:val="16"/>
        </w:rPr>
        <w:t xml:space="preserve"> </w:t>
      </w:r>
      <w:r w:rsidRPr="00C72AB2">
        <w:rPr>
          <w:b/>
          <w:noProof w:val="0"/>
          <w:szCs w:val="16"/>
        </w:rPr>
        <w:t>plus</w:t>
      </w:r>
      <w:r w:rsidRPr="00C72AB2">
        <w:rPr>
          <w:noProof w:val="0"/>
          <w:szCs w:val="16"/>
        </w:rPr>
        <w:t>(int</w:t>
      </w:r>
      <w:r w:rsidRPr="00C72AB2">
        <w:rPr>
          <w:noProof w:val="0"/>
          <w:spacing w:val="-1"/>
          <w:szCs w:val="16"/>
        </w:rPr>
        <w:t xml:space="preserve"> </w:t>
      </w:r>
      <w:r w:rsidRPr="00C72AB2">
        <w:rPr>
          <w:noProof w:val="0"/>
          <w:spacing w:val="-5"/>
          <w:szCs w:val="16"/>
        </w:rPr>
        <w:t xml:space="preserve">i0, </w:t>
      </w:r>
      <w:r w:rsidRPr="00C72AB2">
        <w:rPr>
          <w:noProof w:val="0"/>
          <w:szCs w:val="16"/>
        </w:rPr>
        <w:t>int</w:t>
      </w:r>
      <w:r w:rsidRPr="00C72AB2">
        <w:rPr>
          <w:noProof w:val="0"/>
          <w:spacing w:val="-1"/>
          <w:szCs w:val="16"/>
        </w:rPr>
        <w:t xml:space="preserve"> </w:t>
      </w:r>
      <w:r w:rsidRPr="00C72AB2">
        <w:rPr>
          <w:noProof w:val="0"/>
          <w:spacing w:val="-5"/>
          <w:szCs w:val="16"/>
        </w:rPr>
        <w:t>i1)</w:t>
      </w:r>
    </w:p>
    <w:p w14:paraId="63F23519" w14:textId="77777777" w:rsidR="00760FD0" w:rsidRPr="00C72AB2" w:rsidRDefault="00760FD0" w:rsidP="00760FD0">
      <w:pPr>
        <w:pStyle w:val="PL"/>
        <w:rPr>
          <w:noProof w:val="0"/>
          <w:szCs w:val="16"/>
        </w:rPr>
      </w:pPr>
    </w:p>
    <w:p w14:paraId="5DEBF50B" w14:textId="77777777" w:rsidR="00760FD0" w:rsidRPr="00C72AB2" w:rsidRDefault="00760FD0" w:rsidP="00760FD0">
      <w:pPr>
        <w:pStyle w:val="PL"/>
        <w:rPr>
          <w:noProof w:val="0"/>
          <w:szCs w:val="16"/>
        </w:rPr>
      </w:pPr>
      <w:r w:rsidRPr="00C72AB2">
        <w:rPr>
          <w:noProof w:val="0"/>
          <w:szCs w:val="16"/>
        </w:rPr>
        <w:t>public</w:t>
      </w:r>
      <w:r w:rsidRPr="00C72AB2">
        <w:rPr>
          <w:noProof w:val="0"/>
          <w:spacing w:val="-2"/>
          <w:szCs w:val="16"/>
        </w:rPr>
        <w:t xml:space="preserve"> </w:t>
      </w:r>
      <w:r w:rsidRPr="00C72AB2">
        <w:rPr>
          <w:noProof w:val="0"/>
          <w:szCs w:val="16"/>
        </w:rPr>
        <w:t>long</w:t>
      </w:r>
      <w:r w:rsidRPr="00C72AB2">
        <w:rPr>
          <w:noProof w:val="0"/>
          <w:spacing w:val="-1"/>
          <w:szCs w:val="16"/>
        </w:rPr>
        <w:t xml:space="preserve"> </w:t>
      </w:r>
      <w:r w:rsidRPr="00C72AB2">
        <w:rPr>
          <w:b/>
          <w:noProof w:val="0"/>
          <w:szCs w:val="16"/>
        </w:rPr>
        <w:t>plus</w:t>
      </w:r>
      <w:r w:rsidRPr="00C72AB2">
        <w:rPr>
          <w:noProof w:val="0"/>
          <w:szCs w:val="16"/>
        </w:rPr>
        <w:t>(long</w:t>
      </w:r>
      <w:r w:rsidRPr="00C72AB2">
        <w:rPr>
          <w:noProof w:val="0"/>
          <w:spacing w:val="-1"/>
          <w:szCs w:val="16"/>
        </w:rPr>
        <w:t xml:space="preserve"> </w:t>
      </w:r>
      <w:r w:rsidRPr="00C72AB2">
        <w:rPr>
          <w:noProof w:val="0"/>
          <w:spacing w:val="-5"/>
          <w:szCs w:val="16"/>
        </w:rPr>
        <w:t xml:space="preserve">i0, </w:t>
      </w:r>
      <w:r w:rsidRPr="00C72AB2">
        <w:rPr>
          <w:noProof w:val="0"/>
          <w:szCs w:val="16"/>
        </w:rPr>
        <w:t>long</w:t>
      </w:r>
      <w:r w:rsidRPr="00C72AB2">
        <w:rPr>
          <w:noProof w:val="0"/>
          <w:spacing w:val="-1"/>
          <w:szCs w:val="16"/>
        </w:rPr>
        <w:t xml:space="preserve"> </w:t>
      </w:r>
      <w:r w:rsidRPr="00C72AB2">
        <w:rPr>
          <w:noProof w:val="0"/>
          <w:spacing w:val="-5"/>
          <w:szCs w:val="16"/>
        </w:rPr>
        <w:t>i1)</w:t>
      </w:r>
    </w:p>
    <w:p w14:paraId="40249597" w14:textId="77777777" w:rsidR="00760FD0" w:rsidRPr="00C72AB2" w:rsidRDefault="00760FD0" w:rsidP="00760FD0">
      <w:pPr>
        <w:pStyle w:val="PL"/>
        <w:rPr>
          <w:noProof w:val="0"/>
          <w:szCs w:val="16"/>
        </w:rPr>
      </w:pPr>
    </w:p>
    <w:p w14:paraId="568B9F97" w14:textId="77777777" w:rsidR="00760FD0" w:rsidRPr="00C72AB2" w:rsidRDefault="00760FD0" w:rsidP="00760FD0">
      <w:pPr>
        <w:pStyle w:val="PL"/>
        <w:rPr>
          <w:noProof w:val="0"/>
          <w:szCs w:val="16"/>
        </w:rPr>
      </w:pPr>
      <w:r w:rsidRPr="00C72AB2">
        <w:rPr>
          <w:noProof w:val="0"/>
          <w:szCs w:val="16"/>
        </w:rPr>
        <w:t>public</w:t>
      </w:r>
      <w:r w:rsidRPr="00C72AB2">
        <w:rPr>
          <w:noProof w:val="0"/>
          <w:spacing w:val="-4"/>
          <w:szCs w:val="16"/>
        </w:rPr>
        <w:t xml:space="preserve"> </w:t>
      </w:r>
      <w:r w:rsidRPr="00C72AB2">
        <w:rPr>
          <w:noProof w:val="0"/>
          <w:szCs w:val="16"/>
        </w:rPr>
        <w:t>int</w:t>
      </w:r>
      <w:r w:rsidRPr="00C72AB2">
        <w:rPr>
          <w:noProof w:val="0"/>
          <w:spacing w:val="-1"/>
          <w:szCs w:val="16"/>
        </w:rPr>
        <w:t xml:space="preserve"> </w:t>
      </w:r>
      <w:r w:rsidRPr="00C72AB2">
        <w:rPr>
          <w:b/>
          <w:noProof w:val="0"/>
          <w:szCs w:val="16"/>
        </w:rPr>
        <w:t>size</w:t>
      </w:r>
      <w:r w:rsidRPr="00C72AB2">
        <w:rPr>
          <w:noProof w:val="0"/>
          <w:szCs w:val="16"/>
        </w:rPr>
        <w:t>(org.etsi.mts.tdl.execution.java.tri.Data</w:t>
      </w:r>
      <w:r w:rsidRPr="00C72AB2">
        <w:rPr>
          <w:noProof w:val="0"/>
          <w:spacing w:val="-1"/>
          <w:szCs w:val="16"/>
        </w:rPr>
        <w:t xml:space="preserve"> </w:t>
      </w:r>
      <w:r w:rsidRPr="00C72AB2">
        <w:rPr>
          <w:noProof w:val="0"/>
          <w:spacing w:val="-2"/>
          <w:szCs w:val="16"/>
        </w:rPr>
        <w:t>collection)</w:t>
      </w:r>
    </w:p>
    <w:p w14:paraId="4576469C" w14:textId="77777777" w:rsidR="00760FD0" w:rsidRPr="00C72AB2" w:rsidRDefault="00760FD0" w:rsidP="00760FD0">
      <w:pPr>
        <w:pStyle w:val="B1"/>
        <w:rPr>
          <w:rStyle w:val="Emphasis"/>
          <w:i w:val="0"/>
          <w:iCs w:val="0"/>
        </w:rPr>
      </w:pPr>
      <w:r w:rsidRPr="00C72AB2">
        <w:rPr>
          <w:rStyle w:val="Emphasis"/>
          <w:i w:val="0"/>
          <w:iCs w:val="0"/>
        </w:rPr>
        <w:t>Parameters:</w:t>
      </w:r>
    </w:p>
    <w:p w14:paraId="657FB7F2" w14:textId="77777777" w:rsidR="00760FD0" w:rsidRPr="00C72AB2" w:rsidRDefault="00760FD0" w:rsidP="00760FD0">
      <w:pPr>
        <w:pStyle w:val="B2"/>
      </w:pPr>
      <w:r w:rsidRPr="00C72AB2">
        <w:t xml:space="preserve">collection - An object that a CollectionDataInstance is mapped </w:t>
      </w:r>
      <w:r w:rsidRPr="00C72AB2">
        <w:rPr>
          <w:spacing w:val="-5"/>
        </w:rPr>
        <w:t>to.</w:t>
      </w:r>
    </w:p>
    <w:p w14:paraId="6FC0A09E" w14:textId="77777777" w:rsidR="00760FD0" w:rsidRPr="00C72AB2" w:rsidRDefault="00760FD0" w:rsidP="00760FD0">
      <w:pPr>
        <w:pStyle w:val="PL"/>
        <w:rPr>
          <w:rStyle w:val="Emphasis"/>
          <w:i w:val="0"/>
          <w:iCs w:val="0"/>
          <w:noProof w:val="0"/>
        </w:rPr>
      </w:pPr>
      <w:r w:rsidRPr="00C72AB2">
        <w:rPr>
          <w:rStyle w:val="Emphasis"/>
          <w:i w:val="0"/>
          <w:iCs w:val="0"/>
          <w:noProof w:val="0"/>
        </w:rPr>
        <w:t xml:space="preserve">public boolean </w:t>
      </w:r>
      <w:r w:rsidRPr="00C72AB2">
        <w:rPr>
          <w:rStyle w:val="Emphasis"/>
          <w:b/>
          <w:bCs/>
          <w:i w:val="0"/>
          <w:iCs w:val="0"/>
          <w:noProof w:val="0"/>
        </w:rPr>
        <w:t>xor</w:t>
      </w:r>
      <w:r w:rsidRPr="00C72AB2">
        <w:rPr>
          <w:rStyle w:val="Emphasis"/>
          <w:i w:val="0"/>
          <w:iCs w:val="0"/>
          <w:noProof w:val="0"/>
        </w:rPr>
        <w:t>(boolean b0, boolean b1)</w:t>
      </w:r>
    </w:p>
    <w:p w14:paraId="2AD9533A" w14:textId="77777777" w:rsidR="000B2CFF" w:rsidRPr="000B2CFF" w:rsidRDefault="000B2CFF" w:rsidP="000B2CFF"/>
    <w:p w14:paraId="66E3E225" w14:textId="5AA75875" w:rsidR="00050071" w:rsidRPr="00E46DEE" w:rsidRDefault="00050071" w:rsidP="00050071">
      <w:pPr>
        <w:pStyle w:val="Heading2"/>
      </w:pPr>
      <w:bookmarkStart w:id="182" w:name="_Toc156982892"/>
      <w:r>
        <w:t>6</w:t>
      </w:r>
      <w:r w:rsidRPr="00E46DEE">
        <w:t>.</w:t>
      </w:r>
      <w:r>
        <w:t>7</w:t>
      </w:r>
      <w:r w:rsidRPr="00E46DEE">
        <w:tab/>
      </w:r>
      <w:r>
        <w:t>Helper</w:t>
      </w:r>
      <w:bookmarkEnd w:id="182"/>
    </w:p>
    <w:p w14:paraId="028A9C9D" w14:textId="0A25B1DA" w:rsidR="00564689" w:rsidRDefault="00050071" w:rsidP="00564689">
      <w:r>
        <w:t>This needs a better name :)</w:t>
      </w:r>
    </w:p>
    <w:p w14:paraId="36C6B726" w14:textId="77777777" w:rsidR="00050071" w:rsidRPr="00C72AB2" w:rsidRDefault="00050071" w:rsidP="00050071">
      <w:r w:rsidRPr="00C72AB2">
        <w:t xml:space="preserve">Helper functions to provide environment specific implementation for various </w:t>
      </w:r>
      <w:r w:rsidRPr="00C72AB2">
        <w:rPr>
          <w:spacing w:val="-2"/>
        </w:rPr>
        <w:t>operations.</w:t>
      </w:r>
    </w:p>
    <w:p w14:paraId="006D0E4A" w14:textId="77777777" w:rsidR="00050071" w:rsidRPr="00C72AB2" w:rsidRDefault="00050071" w:rsidP="00050071">
      <w:r w:rsidRPr="00C72AB2">
        <w:t>Methods:</w:t>
      </w:r>
    </w:p>
    <w:p w14:paraId="72C9EC6B" w14:textId="77777777" w:rsidR="00050071" w:rsidRPr="00C72AB2" w:rsidRDefault="00050071" w:rsidP="00050071">
      <w:pPr>
        <w:pStyle w:val="PL"/>
        <w:rPr>
          <w:noProof w:val="0"/>
        </w:rPr>
      </w:pPr>
      <w:r w:rsidRPr="00C72AB2">
        <w:rPr>
          <w:noProof w:val="0"/>
        </w:rPr>
        <w:t>public</w:t>
      </w:r>
      <w:r w:rsidRPr="00C72AB2">
        <w:rPr>
          <w:noProof w:val="0"/>
          <w:spacing w:val="-4"/>
        </w:rPr>
        <w:t xml:space="preserve"> </w:t>
      </w:r>
      <w:r w:rsidRPr="00C72AB2">
        <w:rPr>
          <w:noProof w:val="0"/>
        </w:rPr>
        <w:t>java.lang.Object</w:t>
      </w:r>
      <w:r w:rsidRPr="00C72AB2">
        <w:rPr>
          <w:noProof w:val="0"/>
          <w:spacing w:val="-1"/>
        </w:rPr>
        <w:t xml:space="preserve"> </w:t>
      </w:r>
      <w:r w:rsidRPr="00C72AB2">
        <w:rPr>
          <w:b/>
          <w:noProof w:val="0"/>
        </w:rPr>
        <w:t>clone</w:t>
      </w:r>
      <w:r w:rsidRPr="00C72AB2">
        <w:rPr>
          <w:noProof w:val="0"/>
        </w:rPr>
        <w:t>(java.lang.Object</w:t>
      </w:r>
      <w:r w:rsidRPr="00C72AB2">
        <w:rPr>
          <w:noProof w:val="0"/>
          <w:spacing w:val="-1"/>
        </w:rPr>
        <w:t xml:space="preserve"> </w:t>
      </w:r>
      <w:r w:rsidRPr="00C72AB2">
        <w:rPr>
          <w:noProof w:val="0"/>
          <w:spacing w:val="-2"/>
        </w:rPr>
        <w:t>object)</w:t>
      </w:r>
    </w:p>
    <w:p w14:paraId="477FC646" w14:textId="77777777" w:rsidR="00050071" w:rsidRPr="00C72AB2" w:rsidRDefault="00050071" w:rsidP="00050071">
      <w:r w:rsidRPr="00C72AB2">
        <w:t xml:space="preserve">Create a copy of an object. Can be used to implement deep clone of {@link Data Data} </w:t>
      </w:r>
      <w:r w:rsidRPr="00C72AB2">
        <w:rPr>
          <w:spacing w:val="-2"/>
        </w:rPr>
        <w:t>objects.</w:t>
      </w:r>
    </w:p>
    <w:p w14:paraId="0BE6451F" w14:textId="77777777" w:rsidR="00050071" w:rsidRPr="00C72AB2" w:rsidRDefault="00050071" w:rsidP="00050071">
      <w:pPr>
        <w:pStyle w:val="PL"/>
        <w:rPr>
          <w:noProof w:val="0"/>
        </w:rPr>
      </w:pPr>
      <w:r w:rsidRPr="00C72AB2">
        <w:rPr>
          <w:noProof w:val="0"/>
        </w:rPr>
        <w:t>public</w:t>
      </w:r>
      <w:r w:rsidRPr="00C72AB2">
        <w:rPr>
          <w:noProof w:val="0"/>
          <w:spacing w:val="-2"/>
        </w:rPr>
        <w:t xml:space="preserve"> </w:t>
      </w:r>
      <w:r w:rsidRPr="00C72AB2">
        <w:rPr>
          <w:noProof w:val="0"/>
        </w:rPr>
        <w:t>boolean</w:t>
      </w:r>
      <w:r w:rsidRPr="00C72AB2">
        <w:rPr>
          <w:noProof w:val="0"/>
          <w:spacing w:val="-1"/>
        </w:rPr>
        <w:t xml:space="preserve"> </w:t>
      </w:r>
      <w:r w:rsidRPr="00C72AB2">
        <w:rPr>
          <w:b/>
          <w:noProof w:val="0"/>
        </w:rPr>
        <w:t>equals</w:t>
      </w:r>
      <w:r w:rsidRPr="00C72AB2">
        <w:rPr>
          <w:noProof w:val="0"/>
        </w:rPr>
        <w:t>(java.lang.Object</w:t>
      </w:r>
      <w:r w:rsidRPr="00C72AB2">
        <w:rPr>
          <w:noProof w:val="0"/>
          <w:spacing w:val="-1"/>
        </w:rPr>
        <w:t xml:space="preserve"> </w:t>
      </w:r>
      <w:r w:rsidRPr="00C72AB2">
        <w:rPr>
          <w:noProof w:val="0"/>
          <w:spacing w:val="-5"/>
        </w:rPr>
        <w:t>o0,</w:t>
      </w:r>
    </w:p>
    <w:p w14:paraId="1BF67A00" w14:textId="77777777" w:rsidR="00050071" w:rsidRPr="00C72AB2" w:rsidRDefault="00050071" w:rsidP="00050071">
      <w:pPr>
        <w:pStyle w:val="PL"/>
        <w:rPr>
          <w:noProof w:val="0"/>
        </w:rPr>
      </w:pPr>
      <w:r w:rsidRPr="00C72AB2">
        <w:rPr>
          <w:noProof w:val="0"/>
        </w:rPr>
        <w:t>java.lang.Object</w:t>
      </w:r>
      <w:r w:rsidRPr="00C72AB2">
        <w:rPr>
          <w:noProof w:val="0"/>
          <w:spacing w:val="-1"/>
        </w:rPr>
        <w:t xml:space="preserve"> </w:t>
      </w:r>
      <w:r w:rsidRPr="00C72AB2">
        <w:rPr>
          <w:noProof w:val="0"/>
          <w:spacing w:val="-5"/>
        </w:rPr>
        <w:t>o1)</w:t>
      </w:r>
    </w:p>
    <w:p w14:paraId="59B30D44" w14:textId="77777777" w:rsidR="00050071" w:rsidRPr="00C72AB2" w:rsidRDefault="00050071" w:rsidP="00050071">
      <w:r w:rsidRPr="00C72AB2">
        <w:t>Compare two objects. Can be used to implement deep equals operation for {@link Data Data} objects.</w:t>
      </w:r>
    </w:p>
    <w:p w14:paraId="4510DD8B" w14:textId="77777777" w:rsidR="00050071" w:rsidRPr="00C72AB2" w:rsidRDefault="00050071" w:rsidP="00050071">
      <w:pPr>
        <w:pStyle w:val="B1"/>
      </w:pPr>
      <w:r w:rsidRPr="00C72AB2">
        <w:t>Returns:</w:t>
      </w:r>
    </w:p>
    <w:p w14:paraId="330FF04B" w14:textId="77777777" w:rsidR="00050071" w:rsidRPr="00C72AB2" w:rsidRDefault="00050071" w:rsidP="00050071">
      <w:pPr>
        <w:pStyle w:val="B2"/>
      </w:pPr>
      <w:r w:rsidRPr="00C72AB2">
        <w:rPr>
          <w:rFonts w:ascii="Courier New"/>
        </w:rPr>
        <w:t>True</w:t>
      </w:r>
      <w:r w:rsidRPr="00C72AB2">
        <w:rPr>
          <w:rFonts w:ascii="Courier New"/>
          <w:spacing w:val="-71"/>
        </w:rPr>
        <w:t xml:space="preserve"> </w:t>
      </w:r>
      <w:r w:rsidRPr="00C72AB2">
        <w:t xml:space="preserve">if objects are </w:t>
      </w:r>
      <w:r w:rsidRPr="00C72AB2">
        <w:rPr>
          <w:spacing w:val="-2"/>
        </w:rPr>
        <w:t>equal.</w:t>
      </w:r>
    </w:p>
    <w:p w14:paraId="635EDD61" w14:textId="77777777" w:rsidR="00050071" w:rsidRPr="00564689" w:rsidRDefault="00050071" w:rsidP="00564689"/>
    <w:p w14:paraId="6B5ED51C" w14:textId="77777777" w:rsidR="00564689" w:rsidRPr="00564689" w:rsidRDefault="00564689" w:rsidP="00564689"/>
    <w:p w14:paraId="76FE550D" w14:textId="77777777" w:rsidR="00564689" w:rsidRPr="00564689" w:rsidRDefault="00564689" w:rsidP="00564689"/>
    <w:p w14:paraId="124D82D8" w14:textId="77777777" w:rsidR="00E92CE5" w:rsidRPr="00E92CE5" w:rsidRDefault="00E92CE5" w:rsidP="00E92CE5"/>
    <w:p w14:paraId="0BDC3F05" w14:textId="77777777" w:rsidR="00E92CE5" w:rsidRPr="00E92CE5" w:rsidRDefault="00E92CE5" w:rsidP="00E92CE5"/>
    <w:p w14:paraId="619A7BEF" w14:textId="77777777" w:rsidR="00B36426" w:rsidRPr="00E46DEE" w:rsidRDefault="00B36426" w:rsidP="00B36426"/>
    <w:p w14:paraId="3F87C66D" w14:textId="77777777" w:rsidR="009B3AE3" w:rsidRPr="00E46DEE" w:rsidRDefault="009B3AE3" w:rsidP="009B3AE3"/>
    <w:p w14:paraId="56D41F29" w14:textId="77777777" w:rsidR="004900DD" w:rsidRDefault="004900DD">
      <w:pPr>
        <w:overflowPunct/>
        <w:autoSpaceDE/>
        <w:autoSpaceDN/>
        <w:adjustRightInd/>
        <w:spacing w:after="0"/>
        <w:textAlignment w:val="auto"/>
        <w:rPr>
          <w:rStyle w:val="Guidance"/>
          <w:bCs/>
          <w:caps/>
          <w:noProof w:val="0"/>
          <w:lang w:val="en-GB"/>
        </w:rPr>
      </w:pPr>
      <w:r>
        <w:rPr>
          <w:rStyle w:val="Guidance"/>
          <w:bCs/>
          <w:caps/>
          <w:noProof w:val="0"/>
          <w:lang w:val="en-GB"/>
        </w:rPr>
        <w:br w:type="page"/>
      </w:r>
    </w:p>
    <w:p w14:paraId="22BC4063" w14:textId="77777777" w:rsidR="009B3AE3" w:rsidRPr="00E46DEE" w:rsidRDefault="009B3AE3" w:rsidP="000925D7">
      <w:pPr>
        <w:pStyle w:val="Heading8"/>
      </w:pPr>
      <w:bookmarkStart w:id="183" w:name="_Toc451532884"/>
      <w:bookmarkStart w:id="184" w:name="_Toc484176071"/>
      <w:bookmarkStart w:id="185" w:name="_Toc484176102"/>
      <w:bookmarkStart w:id="186" w:name="_Toc484176121"/>
      <w:bookmarkStart w:id="187" w:name="_Toc527984694"/>
      <w:bookmarkStart w:id="188" w:name="_Toc67663576"/>
      <w:bookmarkStart w:id="189" w:name="_Toc67663606"/>
      <w:bookmarkStart w:id="190" w:name="_Toc69813535"/>
      <w:bookmarkStart w:id="191" w:name="_Toc156982893"/>
      <w:r w:rsidRPr="00E46DEE">
        <w:lastRenderedPageBreak/>
        <w:t>Annex A</w:t>
      </w:r>
      <w:r w:rsidRPr="00E46DEE">
        <w:rPr>
          <w:color w:val="76923C"/>
        </w:rPr>
        <w:t xml:space="preserve"> </w:t>
      </w:r>
      <w:r w:rsidRPr="00B82EF9">
        <w:rPr>
          <w:color w:val="000000"/>
        </w:rPr>
        <w:t>(normative</w:t>
      </w:r>
      <w:r w:rsidRPr="00E46DEE">
        <w:rPr>
          <w:color w:val="76923C"/>
        </w:rPr>
        <w:t xml:space="preserve"> or </w:t>
      </w:r>
      <w:r w:rsidRPr="00B82EF9">
        <w:rPr>
          <w:color w:val="000000"/>
        </w:rPr>
        <w:t>informative)</w:t>
      </w:r>
      <w:r w:rsidRPr="00E46DEE">
        <w:t>:</w:t>
      </w:r>
      <w:r w:rsidRPr="00E46DEE">
        <w:br/>
        <w:t>Title of annex</w:t>
      </w:r>
      <w:bookmarkEnd w:id="183"/>
      <w:bookmarkEnd w:id="184"/>
      <w:bookmarkEnd w:id="185"/>
      <w:bookmarkEnd w:id="186"/>
      <w:bookmarkEnd w:id="187"/>
      <w:bookmarkEnd w:id="188"/>
      <w:bookmarkEnd w:id="189"/>
      <w:bookmarkEnd w:id="190"/>
      <w:bookmarkEnd w:id="191"/>
    </w:p>
    <w:p w14:paraId="2AFEDD4C" w14:textId="77777777" w:rsidR="009B3AE3" w:rsidRPr="00E46DEE" w:rsidRDefault="009B3AE3" w:rsidP="009B3AE3">
      <w:r w:rsidRPr="00E46DEE">
        <w:t>&lt;Text&gt;.</w:t>
      </w:r>
    </w:p>
    <w:p w14:paraId="0E7C8374" w14:textId="77777777" w:rsidR="004900DD" w:rsidRDefault="004900DD">
      <w:pPr>
        <w:overflowPunct/>
        <w:autoSpaceDE/>
        <w:autoSpaceDN/>
        <w:adjustRightInd/>
        <w:spacing w:after="0"/>
        <w:textAlignment w:val="auto"/>
        <w:rPr>
          <w:rFonts w:ascii="Arial" w:hAnsi="Arial"/>
          <w:sz w:val="36"/>
        </w:rPr>
      </w:pPr>
      <w:r>
        <w:br w:type="page"/>
      </w:r>
    </w:p>
    <w:p w14:paraId="59CBC09F" w14:textId="77777777" w:rsidR="009B3AE3" w:rsidRPr="00E46DEE" w:rsidRDefault="009B3AE3" w:rsidP="00E931B4">
      <w:pPr>
        <w:pStyle w:val="Heading8"/>
      </w:pPr>
      <w:bookmarkStart w:id="192" w:name="_Toc451532885"/>
      <w:bookmarkStart w:id="193" w:name="_Toc484176072"/>
      <w:bookmarkStart w:id="194" w:name="_Toc484176103"/>
      <w:bookmarkStart w:id="195" w:name="_Toc484176122"/>
      <w:bookmarkStart w:id="196" w:name="_Toc527984695"/>
      <w:bookmarkStart w:id="197" w:name="_Toc67663577"/>
      <w:bookmarkStart w:id="198" w:name="_Toc67663607"/>
      <w:bookmarkStart w:id="199" w:name="_Toc69813536"/>
      <w:bookmarkStart w:id="200" w:name="_Toc156982894"/>
      <w:r w:rsidRPr="00E46DEE">
        <w:lastRenderedPageBreak/>
        <w:t xml:space="preserve">Annex </w:t>
      </w:r>
      <w:r w:rsidRPr="00E46DEE">
        <w:rPr>
          <w:color w:val="000000"/>
        </w:rPr>
        <w:t>(informative)</w:t>
      </w:r>
      <w:r w:rsidRPr="00E46DEE">
        <w:t>:</w:t>
      </w:r>
      <w:r w:rsidRPr="00E46DEE">
        <w:br/>
        <w:t>Bibliography</w:t>
      </w:r>
      <w:bookmarkEnd w:id="192"/>
      <w:bookmarkEnd w:id="193"/>
      <w:bookmarkEnd w:id="194"/>
      <w:bookmarkEnd w:id="195"/>
      <w:bookmarkEnd w:id="196"/>
      <w:bookmarkEnd w:id="197"/>
      <w:bookmarkEnd w:id="198"/>
      <w:bookmarkEnd w:id="199"/>
      <w:bookmarkEnd w:id="200"/>
    </w:p>
    <w:p w14:paraId="78A9788A" w14:textId="77777777" w:rsidR="009B3AE3" w:rsidRPr="00E46DEE" w:rsidRDefault="009B3AE3" w:rsidP="009B3AE3">
      <w:pPr>
        <w:pStyle w:val="B1"/>
      </w:pPr>
    </w:p>
    <w:p w14:paraId="18822BBD" w14:textId="77777777" w:rsidR="004900DD" w:rsidRDefault="004900DD">
      <w:pPr>
        <w:overflowPunct/>
        <w:autoSpaceDE/>
        <w:autoSpaceDN/>
        <w:adjustRightInd/>
        <w:spacing w:after="0"/>
        <w:textAlignment w:val="auto"/>
        <w:rPr>
          <w:rStyle w:val="Guidance"/>
          <w:noProof w:val="0"/>
          <w:lang w:val="en-GB"/>
        </w:rPr>
      </w:pPr>
      <w:r>
        <w:rPr>
          <w:rStyle w:val="Guidance"/>
          <w:noProof w:val="0"/>
          <w:lang w:val="en-GB"/>
        </w:rPr>
        <w:br w:type="page"/>
      </w:r>
    </w:p>
    <w:p w14:paraId="54D4B0D3" w14:textId="25772DC9" w:rsidR="009B3AE3" w:rsidRPr="00E46DEE" w:rsidRDefault="009B3AE3" w:rsidP="00E931B4">
      <w:pPr>
        <w:pStyle w:val="Heading8"/>
      </w:pPr>
      <w:bookmarkStart w:id="201" w:name="_Toc451532886"/>
      <w:bookmarkStart w:id="202" w:name="_Toc484176073"/>
      <w:bookmarkStart w:id="203" w:name="_Toc484176104"/>
      <w:bookmarkStart w:id="204" w:name="_Toc484176123"/>
      <w:bookmarkStart w:id="205" w:name="_Toc527984696"/>
      <w:bookmarkStart w:id="206" w:name="_Toc67663578"/>
      <w:bookmarkStart w:id="207" w:name="_Toc67663608"/>
      <w:bookmarkStart w:id="208" w:name="_Toc69813537"/>
      <w:bookmarkStart w:id="209" w:name="_Toc156982895"/>
      <w:r w:rsidRPr="00E46DEE">
        <w:lastRenderedPageBreak/>
        <w:t xml:space="preserve">Annex </w:t>
      </w:r>
      <w:r w:rsidRPr="00E46DEE">
        <w:rPr>
          <w:color w:val="000000"/>
        </w:rPr>
        <w:t>(informative)</w:t>
      </w:r>
      <w:r w:rsidRPr="00E46DEE">
        <w:t>:</w:t>
      </w:r>
      <w:r w:rsidRPr="00E46DEE">
        <w:br/>
        <w:t xml:space="preserve">Change </w:t>
      </w:r>
      <w:bookmarkEnd w:id="201"/>
      <w:bookmarkEnd w:id="202"/>
      <w:bookmarkEnd w:id="203"/>
      <w:bookmarkEnd w:id="204"/>
      <w:bookmarkEnd w:id="205"/>
      <w:bookmarkEnd w:id="206"/>
      <w:bookmarkEnd w:id="207"/>
      <w:bookmarkEnd w:id="208"/>
      <w:r w:rsidR="00290F19">
        <w:t>h</w:t>
      </w:r>
      <w:r w:rsidR="00290F19" w:rsidRPr="00E46DEE">
        <w:t>istory</w:t>
      </w:r>
      <w:bookmarkEnd w:id="20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B3AE3" w:rsidRPr="00E46DEE" w14:paraId="784652B4" w14:textId="77777777" w:rsidTr="009B3AE3">
        <w:trPr>
          <w:tblHeader/>
          <w:jc w:val="center"/>
        </w:trPr>
        <w:tc>
          <w:tcPr>
            <w:tcW w:w="1566" w:type="dxa"/>
            <w:shd w:val="pct10" w:color="auto" w:fill="auto"/>
            <w:vAlign w:val="center"/>
          </w:tcPr>
          <w:p w14:paraId="7E906D35" w14:textId="77777777" w:rsidR="009B3AE3" w:rsidRPr="00E46DEE" w:rsidRDefault="009B3AE3" w:rsidP="009B3AE3">
            <w:pPr>
              <w:pStyle w:val="TAH"/>
            </w:pPr>
            <w:r w:rsidRPr="00E46DEE">
              <w:t>Date</w:t>
            </w:r>
          </w:p>
        </w:tc>
        <w:tc>
          <w:tcPr>
            <w:tcW w:w="810" w:type="dxa"/>
            <w:shd w:val="pct10" w:color="auto" w:fill="auto"/>
            <w:vAlign w:val="center"/>
          </w:tcPr>
          <w:p w14:paraId="05BA934D" w14:textId="77777777" w:rsidR="009B3AE3" w:rsidRPr="00E46DEE" w:rsidRDefault="009B3AE3" w:rsidP="009B3AE3">
            <w:pPr>
              <w:pStyle w:val="TAH"/>
            </w:pPr>
            <w:r w:rsidRPr="00E46DEE">
              <w:t>Version</w:t>
            </w:r>
          </w:p>
        </w:tc>
        <w:tc>
          <w:tcPr>
            <w:tcW w:w="7194" w:type="dxa"/>
            <w:shd w:val="pct10" w:color="auto" w:fill="auto"/>
            <w:vAlign w:val="center"/>
          </w:tcPr>
          <w:p w14:paraId="61B1ACFD" w14:textId="77777777" w:rsidR="009B3AE3" w:rsidRPr="00E46DEE" w:rsidRDefault="009B3AE3" w:rsidP="009B3AE3">
            <w:pPr>
              <w:pStyle w:val="TAH"/>
            </w:pPr>
            <w:r w:rsidRPr="00E46DEE">
              <w:t>Information about changes</w:t>
            </w:r>
          </w:p>
        </w:tc>
      </w:tr>
      <w:tr w:rsidR="004900DD" w:rsidRPr="00F72149" w14:paraId="688FDCD8" w14:textId="77777777" w:rsidTr="00EF6B47">
        <w:trPr>
          <w:jc w:val="center"/>
        </w:trPr>
        <w:tc>
          <w:tcPr>
            <w:tcW w:w="1566" w:type="dxa"/>
            <w:vAlign w:val="center"/>
          </w:tcPr>
          <w:p w14:paraId="3CDFB9B4" w14:textId="77777777" w:rsidR="004900DD" w:rsidRPr="00F72149" w:rsidRDefault="004900DD" w:rsidP="00EF6B47">
            <w:pPr>
              <w:pStyle w:val="TAL"/>
            </w:pPr>
            <w:r>
              <w:t>&lt;Month year&gt;</w:t>
            </w:r>
          </w:p>
        </w:tc>
        <w:tc>
          <w:tcPr>
            <w:tcW w:w="810" w:type="dxa"/>
            <w:vAlign w:val="center"/>
          </w:tcPr>
          <w:p w14:paraId="6DE40109" w14:textId="77777777" w:rsidR="004900DD" w:rsidRPr="00F72149" w:rsidRDefault="004900DD" w:rsidP="00EF6B47">
            <w:pPr>
              <w:pStyle w:val="TAC"/>
            </w:pPr>
            <w:r>
              <w:t>&lt;#&gt;</w:t>
            </w:r>
          </w:p>
        </w:tc>
        <w:tc>
          <w:tcPr>
            <w:tcW w:w="7194" w:type="dxa"/>
            <w:vAlign w:val="center"/>
          </w:tcPr>
          <w:p w14:paraId="5F089D85" w14:textId="77777777" w:rsidR="004900DD" w:rsidRPr="00F72149" w:rsidRDefault="004900DD" w:rsidP="00EF6B47">
            <w:pPr>
              <w:pStyle w:val="TAL"/>
            </w:pPr>
            <w:r>
              <w:t>&lt;Changes made are listed in this cell&gt;</w:t>
            </w:r>
          </w:p>
        </w:tc>
      </w:tr>
      <w:tr w:rsidR="009B3AE3" w:rsidRPr="00E46DEE" w14:paraId="5DEB45C9" w14:textId="77777777" w:rsidTr="009B3AE3">
        <w:trPr>
          <w:jc w:val="center"/>
        </w:trPr>
        <w:tc>
          <w:tcPr>
            <w:tcW w:w="1566" w:type="dxa"/>
            <w:vAlign w:val="center"/>
          </w:tcPr>
          <w:p w14:paraId="72182907" w14:textId="77777777" w:rsidR="009B3AE3" w:rsidRPr="00E46DEE" w:rsidRDefault="009B3AE3" w:rsidP="009B3AE3">
            <w:pPr>
              <w:pStyle w:val="TAL"/>
            </w:pPr>
          </w:p>
        </w:tc>
        <w:tc>
          <w:tcPr>
            <w:tcW w:w="810" w:type="dxa"/>
            <w:vAlign w:val="center"/>
          </w:tcPr>
          <w:p w14:paraId="23EAD43A" w14:textId="77777777" w:rsidR="009B3AE3" w:rsidRPr="00E46DEE" w:rsidRDefault="009B3AE3" w:rsidP="009B3AE3">
            <w:pPr>
              <w:pStyle w:val="TAC"/>
            </w:pPr>
          </w:p>
        </w:tc>
        <w:tc>
          <w:tcPr>
            <w:tcW w:w="7194" w:type="dxa"/>
            <w:vAlign w:val="center"/>
          </w:tcPr>
          <w:p w14:paraId="02DC7118" w14:textId="77777777" w:rsidR="009B3AE3" w:rsidRPr="00E46DEE" w:rsidRDefault="009B3AE3" w:rsidP="009B3AE3">
            <w:pPr>
              <w:pStyle w:val="TAL"/>
            </w:pPr>
          </w:p>
        </w:tc>
      </w:tr>
      <w:tr w:rsidR="004900DD" w:rsidRPr="00E46DEE" w14:paraId="77525661" w14:textId="77777777" w:rsidTr="009B3AE3">
        <w:trPr>
          <w:jc w:val="center"/>
        </w:trPr>
        <w:tc>
          <w:tcPr>
            <w:tcW w:w="1566" w:type="dxa"/>
            <w:vAlign w:val="center"/>
          </w:tcPr>
          <w:p w14:paraId="25E12656" w14:textId="77777777" w:rsidR="004900DD" w:rsidRPr="00E46DEE" w:rsidRDefault="004900DD" w:rsidP="009B3AE3">
            <w:pPr>
              <w:pStyle w:val="TAL"/>
            </w:pPr>
          </w:p>
        </w:tc>
        <w:tc>
          <w:tcPr>
            <w:tcW w:w="810" w:type="dxa"/>
            <w:vAlign w:val="center"/>
          </w:tcPr>
          <w:p w14:paraId="49887474" w14:textId="77777777" w:rsidR="004900DD" w:rsidRPr="00E46DEE" w:rsidRDefault="004900DD" w:rsidP="009B3AE3">
            <w:pPr>
              <w:pStyle w:val="TAC"/>
            </w:pPr>
          </w:p>
        </w:tc>
        <w:tc>
          <w:tcPr>
            <w:tcW w:w="7194" w:type="dxa"/>
            <w:vAlign w:val="center"/>
          </w:tcPr>
          <w:p w14:paraId="12E85D5C" w14:textId="77777777" w:rsidR="004900DD" w:rsidRPr="00E46DEE" w:rsidRDefault="004900DD" w:rsidP="009B3AE3">
            <w:pPr>
              <w:pStyle w:val="TAL"/>
            </w:pPr>
          </w:p>
        </w:tc>
      </w:tr>
    </w:tbl>
    <w:p w14:paraId="2CC8BDC7" w14:textId="77777777" w:rsidR="004900DD" w:rsidRDefault="004900DD" w:rsidP="004900DD"/>
    <w:p w14:paraId="2C253C8F" w14:textId="77777777" w:rsidR="004900DD" w:rsidRDefault="004900DD">
      <w:pPr>
        <w:overflowPunct/>
        <w:autoSpaceDE/>
        <w:autoSpaceDN/>
        <w:adjustRightInd/>
        <w:spacing w:after="0"/>
        <w:textAlignment w:val="auto"/>
      </w:pPr>
      <w:r>
        <w:br w:type="page"/>
      </w:r>
    </w:p>
    <w:p w14:paraId="2B90F572" w14:textId="77777777" w:rsidR="00CB3396" w:rsidRPr="00E46DEE" w:rsidRDefault="00CB3396">
      <w:pPr>
        <w:pStyle w:val="Heading1"/>
      </w:pPr>
      <w:bookmarkStart w:id="210" w:name="_Toc451532887"/>
      <w:bookmarkStart w:id="211" w:name="_Toc484176074"/>
      <w:bookmarkStart w:id="212" w:name="_Toc484176105"/>
      <w:bookmarkStart w:id="213" w:name="_Toc484176124"/>
      <w:bookmarkStart w:id="214" w:name="_Toc527984697"/>
      <w:bookmarkStart w:id="215" w:name="_Toc67663579"/>
      <w:bookmarkStart w:id="216" w:name="_Toc67663609"/>
      <w:bookmarkStart w:id="217" w:name="_Toc69813538"/>
      <w:bookmarkStart w:id="218" w:name="_Toc156982896"/>
      <w:r w:rsidRPr="00E46DEE">
        <w:lastRenderedPageBreak/>
        <w:t>History</w:t>
      </w:r>
      <w:bookmarkEnd w:id="210"/>
      <w:bookmarkEnd w:id="211"/>
      <w:bookmarkEnd w:id="212"/>
      <w:bookmarkEnd w:id="213"/>
      <w:bookmarkEnd w:id="214"/>
      <w:bookmarkEnd w:id="215"/>
      <w:bookmarkEnd w:id="216"/>
      <w:bookmarkEnd w:id="217"/>
      <w:bookmarkEnd w:id="21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E46DEE" w14:paraId="66A9B2C1" w14:textId="77777777" w:rsidTr="004900D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24D26E" w14:textId="77777777" w:rsidR="00CB3396" w:rsidRPr="00E46DEE" w:rsidRDefault="00CB3396">
            <w:pPr>
              <w:spacing w:before="60" w:after="60"/>
              <w:jc w:val="center"/>
              <w:rPr>
                <w:b/>
                <w:sz w:val="24"/>
              </w:rPr>
            </w:pPr>
            <w:r w:rsidRPr="00E46DEE">
              <w:rPr>
                <w:b/>
                <w:sz w:val="24"/>
              </w:rPr>
              <w:t>Document history</w:t>
            </w:r>
          </w:p>
        </w:tc>
      </w:tr>
      <w:tr w:rsidR="00CB3396" w:rsidRPr="00E46DEE" w14:paraId="5530186B"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173B8C6E" w14:textId="77777777" w:rsidR="00CB3396" w:rsidRPr="00E46DEE" w:rsidRDefault="00CB3396">
            <w:pPr>
              <w:pStyle w:val="FP"/>
              <w:spacing w:before="80" w:after="80"/>
              <w:ind w:left="57"/>
            </w:pPr>
            <w:r w:rsidRPr="00E46DEE">
              <w:t>&lt;Version&gt;</w:t>
            </w:r>
          </w:p>
        </w:tc>
        <w:tc>
          <w:tcPr>
            <w:tcW w:w="1588" w:type="dxa"/>
            <w:tcBorders>
              <w:top w:val="single" w:sz="6" w:space="0" w:color="auto"/>
              <w:left w:val="single" w:sz="6" w:space="0" w:color="auto"/>
              <w:bottom w:val="single" w:sz="6" w:space="0" w:color="auto"/>
              <w:right w:val="single" w:sz="6" w:space="0" w:color="auto"/>
            </w:tcBorders>
          </w:tcPr>
          <w:p w14:paraId="6287042B" w14:textId="77777777" w:rsidR="00CB3396" w:rsidRPr="00E46DEE" w:rsidRDefault="00CB3396">
            <w:pPr>
              <w:pStyle w:val="FP"/>
              <w:spacing w:before="80" w:after="80"/>
              <w:ind w:left="57"/>
            </w:pPr>
            <w:r w:rsidRPr="00E46DEE">
              <w:t>&lt;Date&gt;</w:t>
            </w:r>
          </w:p>
        </w:tc>
        <w:tc>
          <w:tcPr>
            <w:tcW w:w="6804" w:type="dxa"/>
            <w:tcBorders>
              <w:top w:val="single" w:sz="6" w:space="0" w:color="auto"/>
              <w:bottom w:val="single" w:sz="6" w:space="0" w:color="auto"/>
              <w:right w:val="single" w:sz="6" w:space="0" w:color="auto"/>
            </w:tcBorders>
          </w:tcPr>
          <w:p w14:paraId="70B7C5E7" w14:textId="77777777" w:rsidR="00CB3396" w:rsidRPr="00E46DEE" w:rsidRDefault="00CB3396">
            <w:pPr>
              <w:pStyle w:val="FP"/>
              <w:tabs>
                <w:tab w:val="left" w:pos="3118"/>
              </w:tabs>
              <w:spacing w:before="80" w:after="80"/>
              <w:ind w:left="57"/>
            </w:pPr>
            <w:r w:rsidRPr="00E46DEE">
              <w:t>&lt;Milestone&gt;</w:t>
            </w:r>
          </w:p>
        </w:tc>
      </w:tr>
      <w:tr w:rsidR="00CB3396" w:rsidRPr="00E46DEE" w14:paraId="12A15734"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3125911F"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93D1A59"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082871C5" w14:textId="77777777" w:rsidR="00CB3396" w:rsidRPr="00E46DEE" w:rsidRDefault="00CB3396">
            <w:pPr>
              <w:pStyle w:val="FP"/>
              <w:tabs>
                <w:tab w:val="left" w:pos="3118"/>
              </w:tabs>
              <w:spacing w:before="80" w:after="80"/>
              <w:ind w:left="57"/>
            </w:pPr>
          </w:p>
        </w:tc>
      </w:tr>
      <w:tr w:rsidR="00CB3396" w:rsidRPr="00E46DEE" w14:paraId="75ED922D"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529B280D"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5C6379"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6460F03F" w14:textId="77777777" w:rsidR="00CB3396" w:rsidRPr="00E46DEE" w:rsidRDefault="00CB3396">
            <w:pPr>
              <w:pStyle w:val="FP"/>
              <w:tabs>
                <w:tab w:val="left" w:pos="3261"/>
                <w:tab w:val="left" w:pos="4395"/>
              </w:tabs>
              <w:spacing w:before="80" w:after="80"/>
              <w:ind w:left="57"/>
            </w:pPr>
          </w:p>
        </w:tc>
      </w:tr>
      <w:tr w:rsidR="00CB3396" w:rsidRPr="00E46DEE" w14:paraId="20C412F0"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360DBAC4"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7C2B2C4"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1350E093" w14:textId="77777777" w:rsidR="00CB3396" w:rsidRPr="00E46DEE" w:rsidRDefault="00CB3396">
            <w:pPr>
              <w:pStyle w:val="FP"/>
              <w:tabs>
                <w:tab w:val="left" w:pos="3261"/>
                <w:tab w:val="left" w:pos="4395"/>
              </w:tabs>
              <w:spacing w:before="80" w:after="80"/>
              <w:ind w:left="57"/>
            </w:pPr>
          </w:p>
        </w:tc>
      </w:tr>
      <w:tr w:rsidR="00CB3396" w:rsidRPr="00E46DEE" w14:paraId="6D459A46"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1D17491F" w14:textId="77777777" w:rsidR="00CB3396" w:rsidRPr="00E46DEE"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15CEC20" w14:textId="77777777" w:rsidR="00CB3396" w:rsidRPr="00E46DEE"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04DB5481" w14:textId="77777777" w:rsidR="00CB3396" w:rsidRPr="00E46DEE" w:rsidRDefault="00CB3396">
            <w:pPr>
              <w:pStyle w:val="FP"/>
              <w:tabs>
                <w:tab w:val="left" w:pos="3261"/>
                <w:tab w:val="left" w:pos="4395"/>
              </w:tabs>
              <w:spacing w:before="80" w:after="80"/>
              <w:ind w:left="57"/>
            </w:pPr>
          </w:p>
        </w:tc>
      </w:tr>
    </w:tbl>
    <w:p w14:paraId="223C5F3A" w14:textId="77777777" w:rsidR="00CB3396" w:rsidRPr="00E46DEE" w:rsidRDefault="00CB3396"/>
    <w:p w14:paraId="011DE7DA" w14:textId="55258A90" w:rsidR="00191A79" w:rsidRPr="00E46DEE" w:rsidRDefault="003B5EEB" w:rsidP="003B5EEB">
      <w:pPr>
        <w:rPr>
          <w:rFonts w:ascii="Arial" w:hAnsi="Arial" w:cs="Arial"/>
          <w:i/>
          <w:color w:val="76923C"/>
          <w:sz w:val="18"/>
          <w:szCs w:val="18"/>
        </w:rPr>
      </w:pPr>
      <w:r w:rsidRPr="00E46DEE">
        <w:rPr>
          <w:rFonts w:ascii="Arial" w:hAnsi="Arial" w:cs="Arial"/>
          <w:i/>
          <w:color w:val="76923C"/>
          <w:sz w:val="18"/>
          <w:szCs w:val="18"/>
        </w:rPr>
        <w:t xml:space="preserve">Latest changes made on </w:t>
      </w:r>
      <w:r w:rsidR="00290F19">
        <w:rPr>
          <w:rFonts w:ascii="Arial" w:hAnsi="Arial" w:cs="Arial"/>
          <w:i/>
          <w:color w:val="76923C"/>
          <w:sz w:val="18"/>
          <w:szCs w:val="18"/>
        </w:rPr>
        <w:t>2023</w:t>
      </w:r>
      <w:r w:rsidR="00191A79">
        <w:rPr>
          <w:rFonts w:ascii="Arial" w:hAnsi="Arial" w:cs="Arial"/>
          <w:i/>
          <w:color w:val="76923C"/>
          <w:sz w:val="18"/>
          <w:szCs w:val="18"/>
        </w:rPr>
        <w:t>-</w:t>
      </w:r>
      <w:r w:rsidR="00290F19">
        <w:rPr>
          <w:rFonts w:ascii="Arial" w:hAnsi="Arial" w:cs="Arial"/>
          <w:i/>
          <w:color w:val="76923C"/>
          <w:sz w:val="18"/>
          <w:szCs w:val="18"/>
        </w:rPr>
        <w:t>04</w:t>
      </w:r>
      <w:r w:rsidR="00D731CB">
        <w:rPr>
          <w:rFonts w:ascii="Arial" w:hAnsi="Arial" w:cs="Arial"/>
          <w:i/>
          <w:color w:val="76923C"/>
          <w:sz w:val="18"/>
          <w:szCs w:val="18"/>
        </w:rPr>
        <w:t>-</w:t>
      </w:r>
      <w:r w:rsidR="00290F19">
        <w:rPr>
          <w:rFonts w:ascii="Arial" w:hAnsi="Arial" w:cs="Arial"/>
          <w:i/>
          <w:color w:val="76923C"/>
          <w:sz w:val="18"/>
          <w:szCs w:val="18"/>
        </w:rPr>
        <w:t>20</w:t>
      </w:r>
    </w:p>
    <w:sectPr w:rsidR="00191A79" w:rsidRPr="00E46DEE">
      <w:headerReference w:type="default" r:id="rId18"/>
      <w:footerReference w:type="default" r:id="rId19"/>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A3F3" w14:textId="77777777" w:rsidR="0088387D" w:rsidRDefault="0088387D">
      <w:r>
        <w:separator/>
      </w:r>
    </w:p>
  </w:endnote>
  <w:endnote w:type="continuationSeparator" w:id="0">
    <w:p w14:paraId="71BB5A03" w14:textId="77777777" w:rsidR="0088387D" w:rsidRDefault="0088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6DC3" w14:textId="77777777" w:rsidR="00191A79" w:rsidRDefault="00191A79">
    <w:pPr>
      <w:pStyle w:val="Footer"/>
    </w:pPr>
  </w:p>
  <w:p w14:paraId="05A8956E" w14:textId="77777777" w:rsidR="00191A79" w:rsidRDefault="00191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B655" w14:textId="77777777" w:rsidR="00191A79" w:rsidRDefault="00191A7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420F" w14:textId="77777777" w:rsidR="0088387D" w:rsidRDefault="0088387D">
      <w:r>
        <w:separator/>
      </w:r>
    </w:p>
  </w:footnote>
  <w:footnote w:type="continuationSeparator" w:id="0">
    <w:p w14:paraId="7633EA82" w14:textId="77777777" w:rsidR="0088387D" w:rsidRDefault="0088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3703" w14:textId="77777777" w:rsidR="00191A79" w:rsidRDefault="00191A79">
    <w:pPr>
      <w:pStyle w:val="Header"/>
    </w:pPr>
    <w:r>
      <w:rPr>
        <w:lang w:eastAsia="en-GB"/>
      </w:rPr>
      <w:drawing>
        <wp:anchor distT="0" distB="0" distL="114300" distR="114300" simplePos="0" relativeHeight="251657728" behindDoc="1" locked="0" layoutInCell="1" allowOverlap="1" wp14:anchorId="61B9EE76" wp14:editId="34FE0227">
          <wp:simplePos x="0" y="0"/>
          <wp:positionH relativeFrom="column">
            <wp:posOffset>-100965</wp:posOffset>
          </wp:positionH>
          <wp:positionV relativeFrom="paragraph">
            <wp:posOffset>998220</wp:posOffset>
          </wp:positionV>
          <wp:extent cx="6607810" cy="2876550"/>
          <wp:effectExtent l="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311C" w14:textId="51989B5E" w:rsidR="00191A79" w:rsidRDefault="00191A79">
    <w:pPr>
      <w:pStyle w:val="Header"/>
      <w:framePr w:wrap="auto" w:vAnchor="text" w:hAnchor="margin" w:xAlign="right" w:y="1"/>
    </w:pPr>
    <w:r>
      <w:fldChar w:fldCharType="begin"/>
    </w:r>
    <w:r>
      <w:instrText xml:space="preserve">styleref ZA </w:instrText>
    </w:r>
    <w:r>
      <w:fldChar w:fldCharType="separate"/>
    </w:r>
    <w:r w:rsidR="006628CA">
      <w:t>Final draft ETSI ES 203 119-9 V1.1.1 (2024-09)</w:t>
    </w:r>
    <w:r>
      <w:fldChar w:fldCharType="end"/>
    </w:r>
  </w:p>
  <w:p w14:paraId="2CB1F7FF" w14:textId="77777777" w:rsidR="00191A79" w:rsidRDefault="00191A79">
    <w:pPr>
      <w:pStyle w:val="Header"/>
      <w:framePr w:wrap="auto" w:vAnchor="text" w:hAnchor="margin" w:xAlign="center" w:y="1"/>
    </w:pPr>
    <w:r>
      <w:fldChar w:fldCharType="begin"/>
    </w:r>
    <w:r>
      <w:instrText xml:space="preserve">page </w:instrText>
    </w:r>
    <w:r>
      <w:fldChar w:fldCharType="separate"/>
    </w:r>
    <w:r w:rsidR="00AC5608">
      <w:t>10</w:t>
    </w:r>
    <w:r>
      <w:fldChar w:fldCharType="end"/>
    </w:r>
  </w:p>
  <w:p w14:paraId="4283B453" w14:textId="52A52DDE" w:rsidR="00191A79" w:rsidRDefault="00191A79" w:rsidP="00711494">
    <w:pPr>
      <w:pStyle w:val="Header"/>
      <w:framePr w:wrap="auto" w:vAnchor="text" w:hAnchor="margin" w:y="1"/>
    </w:pPr>
    <w:r>
      <w:fldChar w:fldCharType="begin"/>
    </w:r>
    <w:r>
      <w:instrText xml:space="preserve">styleref ZGSM </w:instrText>
    </w:r>
    <w:r>
      <w:fldChar w:fldCharType="end"/>
    </w:r>
  </w:p>
  <w:p w14:paraId="51A9A0F4" w14:textId="77777777" w:rsidR="00191A79" w:rsidRDefault="00191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13706406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487327250">
    <w:abstractNumId w:val="19"/>
  </w:num>
  <w:num w:numId="3" w16cid:durableId="1011025161">
    <w:abstractNumId w:val="35"/>
  </w:num>
  <w:num w:numId="4" w16cid:durableId="540556099">
    <w:abstractNumId w:val="14"/>
  </w:num>
  <w:num w:numId="5" w16cid:durableId="1924681829">
    <w:abstractNumId w:val="21"/>
  </w:num>
  <w:num w:numId="6" w16cid:durableId="1412658001">
    <w:abstractNumId w:val="29"/>
  </w:num>
  <w:num w:numId="7" w16cid:durableId="1198472866">
    <w:abstractNumId w:val="10"/>
    <w:lvlOverride w:ilvl="0">
      <w:lvl w:ilvl="0">
        <w:numFmt w:val="bullet"/>
        <w:lvlText w:val=""/>
        <w:legacy w:legacy="1" w:legacySpace="0" w:legacyIndent="0"/>
        <w:lvlJc w:val="left"/>
        <w:rPr>
          <w:rFonts w:ascii="Symbol" w:hAnsi="Symbol" w:hint="default"/>
        </w:rPr>
      </w:lvl>
    </w:lvlOverride>
  </w:num>
  <w:num w:numId="8" w16cid:durableId="1638148127">
    <w:abstractNumId w:val="2"/>
  </w:num>
  <w:num w:numId="9" w16cid:durableId="529537516">
    <w:abstractNumId w:val="1"/>
  </w:num>
  <w:num w:numId="10" w16cid:durableId="967051653">
    <w:abstractNumId w:val="0"/>
  </w:num>
  <w:num w:numId="11" w16cid:durableId="201752298">
    <w:abstractNumId w:val="28"/>
  </w:num>
  <w:num w:numId="12" w16cid:durableId="513343488">
    <w:abstractNumId w:val="24"/>
  </w:num>
  <w:num w:numId="13" w16cid:durableId="2056271885">
    <w:abstractNumId w:val="23"/>
  </w:num>
  <w:num w:numId="14" w16cid:durableId="1591158647">
    <w:abstractNumId w:val="9"/>
  </w:num>
  <w:num w:numId="15" w16cid:durableId="394664116">
    <w:abstractNumId w:val="7"/>
  </w:num>
  <w:num w:numId="16" w16cid:durableId="290792300">
    <w:abstractNumId w:val="6"/>
  </w:num>
  <w:num w:numId="17" w16cid:durableId="1574318637">
    <w:abstractNumId w:val="5"/>
  </w:num>
  <w:num w:numId="18" w16cid:durableId="1393623658">
    <w:abstractNumId w:val="4"/>
  </w:num>
  <w:num w:numId="19" w16cid:durableId="2145854563">
    <w:abstractNumId w:val="8"/>
  </w:num>
  <w:num w:numId="20" w16cid:durableId="354353854">
    <w:abstractNumId w:val="3"/>
  </w:num>
  <w:num w:numId="21" w16cid:durableId="1864633992">
    <w:abstractNumId w:val="18"/>
  </w:num>
  <w:num w:numId="22" w16cid:durableId="917246607">
    <w:abstractNumId w:val="31"/>
  </w:num>
  <w:num w:numId="23" w16cid:durableId="333651353">
    <w:abstractNumId w:val="26"/>
  </w:num>
  <w:num w:numId="24" w16cid:durableId="977757419">
    <w:abstractNumId w:val="30"/>
  </w:num>
  <w:num w:numId="25" w16cid:durableId="352654123">
    <w:abstractNumId w:val="17"/>
  </w:num>
  <w:num w:numId="26" w16cid:durableId="721027485">
    <w:abstractNumId w:val="13"/>
  </w:num>
  <w:num w:numId="27" w16cid:durableId="9987325">
    <w:abstractNumId w:val="15"/>
  </w:num>
  <w:num w:numId="28" w16cid:durableId="1679693142">
    <w:abstractNumId w:val="27"/>
  </w:num>
  <w:num w:numId="29" w16cid:durableId="1140465477">
    <w:abstractNumId w:val="33"/>
  </w:num>
  <w:num w:numId="30" w16cid:durableId="1470436262">
    <w:abstractNumId w:val="22"/>
  </w:num>
  <w:num w:numId="31" w16cid:durableId="846792432">
    <w:abstractNumId w:val="12"/>
  </w:num>
  <w:num w:numId="32" w16cid:durableId="1915359516">
    <w:abstractNumId w:val="25"/>
  </w:num>
  <w:num w:numId="33" w16cid:durableId="648170923">
    <w:abstractNumId w:val="16"/>
  </w:num>
  <w:num w:numId="34" w16cid:durableId="1283421378">
    <w:abstractNumId w:val="20"/>
  </w:num>
  <w:num w:numId="35" w16cid:durableId="215092216">
    <w:abstractNumId w:val="32"/>
  </w:num>
  <w:num w:numId="36" w16cid:durableId="1599408133">
    <w:abstractNumId w:val="11"/>
  </w:num>
  <w:num w:numId="37" w16cid:durableId="1051467129">
    <w:abstractNumId w:val="34"/>
  </w:num>
  <w:num w:numId="38" w16cid:durableId="4046856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243CD"/>
    <w:rsid w:val="0003591D"/>
    <w:rsid w:val="00037E8F"/>
    <w:rsid w:val="000412EF"/>
    <w:rsid w:val="00050071"/>
    <w:rsid w:val="00063AB8"/>
    <w:rsid w:val="00071C88"/>
    <w:rsid w:val="00074BC1"/>
    <w:rsid w:val="00084ED5"/>
    <w:rsid w:val="000925D7"/>
    <w:rsid w:val="00092791"/>
    <w:rsid w:val="000B2289"/>
    <w:rsid w:val="000B2CFF"/>
    <w:rsid w:val="000D6854"/>
    <w:rsid w:val="000E2A8F"/>
    <w:rsid w:val="000E672C"/>
    <w:rsid w:val="000F098C"/>
    <w:rsid w:val="000F1401"/>
    <w:rsid w:val="000F71DD"/>
    <w:rsid w:val="001003A5"/>
    <w:rsid w:val="001069FB"/>
    <w:rsid w:val="00107606"/>
    <w:rsid w:val="00110D68"/>
    <w:rsid w:val="00124609"/>
    <w:rsid w:val="00126E35"/>
    <w:rsid w:val="001338D8"/>
    <w:rsid w:val="001540FD"/>
    <w:rsid w:val="00155A51"/>
    <w:rsid w:val="001629CD"/>
    <w:rsid w:val="0016356D"/>
    <w:rsid w:val="001676CF"/>
    <w:rsid w:val="00173CB0"/>
    <w:rsid w:val="00191A79"/>
    <w:rsid w:val="001976C3"/>
    <w:rsid w:val="001A23B4"/>
    <w:rsid w:val="001A6ED7"/>
    <w:rsid w:val="001B5F0D"/>
    <w:rsid w:val="001C1E0F"/>
    <w:rsid w:val="001C6327"/>
    <w:rsid w:val="001D51D0"/>
    <w:rsid w:val="001E273C"/>
    <w:rsid w:val="001E6F60"/>
    <w:rsid w:val="002028E4"/>
    <w:rsid w:val="00233DF8"/>
    <w:rsid w:val="00245D86"/>
    <w:rsid w:val="00247D44"/>
    <w:rsid w:val="00256FB9"/>
    <w:rsid w:val="00273FD4"/>
    <w:rsid w:val="00276E91"/>
    <w:rsid w:val="00290F19"/>
    <w:rsid w:val="002961D7"/>
    <w:rsid w:val="002C1155"/>
    <w:rsid w:val="002C3000"/>
    <w:rsid w:val="002C5A3B"/>
    <w:rsid w:val="002F0B8B"/>
    <w:rsid w:val="002F6AE8"/>
    <w:rsid w:val="003002E4"/>
    <w:rsid w:val="00301292"/>
    <w:rsid w:val="00303621"/>
    <w:rsid w:val="0031299A"/>
    <w:rsid w:val="003211E1"/>
    <w:rsid w:val="003212D4"/>
    <w:rsid w:val="003379EE"/>
    <w:rsid w:val="00341290"/>
    <w:rsid w:val="003505CC"/>
    <w:rsid w:val="00352716"/>
    <w:rsid w:val="00354FB4"/>
    <w:rsid w:val="00356FF4"/>
    <w:rsid w:val="00361E33"/>
    <w:rsid w:val="00366350"/>
    <w:rsid w:val="00367C20"/>
    <w:rsid w:val="0038253A"/>
    <w:rsid w:val="00383BEC"/>
    <w:rsid w:val="00396EC4"/>
    <w:rsid w:val="003B5EEB"/>
    <w:rsid w:val="003B7156"/>
    <w:rsid w:val="003D0745"/>
    <w:rsid w:val="003D5506"/>
    <w:rsid w:val="00407EEA"/>
    <w:rsid w:val="00415A5E"/>
    <w:rsid w:val="00432227"/>
    <w:rsid w:val="004900DD"/>
    <w:rsid w:val="0049676D"/>
    <w:rsid w:val="004A13D6"/>
    <w:rsid w:val="004D5708"/>
    <w:rsid w:val="00510C8B"/>
    <w:rsid w:val="0051795F"/>
    <w:rsid w:val="005273FB"/>
    <w:rsid w:val="005362A7"/>
    <w:rsid w:val="00545CD6"/>
    <w:rsid w:val="005614AF"/>
    <w:rsid w:val="00564689"/>
    <w:rsid w:val="00564A86"/>
    <w:rsid w:val="00574C25"/>
    <w:rsid w:val="00587E7C"/>
    <w:rsid w:val="005A6FE9"/>
    <w:rsid w:val="005C4788"/>
    <w:rsid w:val="005E2058"/>
    <w:rsid w:val="005E553A"/>
    <w:rsid w:val="005F1AD2"/>
    <w:rsid w:val="00607677"/>
    <w:rsid w:val="0060780F"/>
    <w:rsid w:val="006475D2"/>
    <w:rsid w:val="006504FB"/>
    <w:rsid w:val="00650EB8"/>
    <w:rsid w:val="00654C53"/>
    <w:rsid w:val="006628CA"/>
    <w:rsid w:val="00677CEE"/>
    <w:rsid w:val="006C1836"/>
    <w:rsid w:val="006C3210"/>
    <w:rsid w:val="006E2BCC"/>
    <w:rsid w:val="006F2E04"/>
    <w:rsid w:val="00700EDD"/>
    <w:rsid w:val="00707100"/>
    <w:rsid w:val="00711494"/>
    <w:rsid w:val="00713D96"/>
    <w:rsid w:val="007456BD"/>
    <w:rsid w:val="00751F44"/>
    <w:rsid w:val="00760FD0"/>
    <w:rsid w:val="00776533"/>
    <w:rsid w:val="00787C15"/>
    <w:rsid w:val="007B78BB"/>
    <w:rsid w:val="007C1913"/>
    <w:rsid w:val="007D44B1"/>
    <w:rsid w:val="007E4FB6"/>
    <w:rsid w:val="007F42EF"/>
    <w:rsid w:val="00802D83"/>
    <w:rsid w:val="008451B1"/>
    <w:rsid w:val="00853490"/>
    <w:rsid w:val="0088387D"/>
    <w:rsid w:val="008A67EF"/>
    <w:rsid w:val="008A7CE8"/>
    <w:rsid w:val="008A7F93"/>
    <w:rsid w:val="008C2803"/>
    <w:rsid w:val="008C72D3"/>
    <w:rsid w:val="008F43F1"/>
    <w:rsid w:val="008F442D"/>
    <w:rsid w:val="00906C0B"/>
    <w:rsid w:val="00912504"/>
    <w:rsid w:val="00927B64"/>
    <w:rsid w:val="00933853"/>
    <w:rsid w:val="009362D8"/>
    <w:rsid w:val="0094254A"/>
    <w:rsid w:val="0095621A"/>
    <w:rsid w:val="00977B9C"/>
    <w:rsid w:val="00992394"/>
    <w:rsid w:val="009974C8"/>
    <w:rsid w:val="009B3AE3"/>
    <w:rsid w:val="009C09C5"/>
    <w:rsid w:val="009C1E8A"/>
    <w:rsid w:val="009C3129"/>
    <w:rsid w:val="009C7804"/>
    <w:rsid w:val="009F42FD"/>
    <w:rsid w:val="00A11BB7"/>
    <w:rsid w:val="00A12A0D"/>
    <w:rsid w:val="00A279F6"/>
    <w:rsid w:val="00A53129"/>
    <w:rsid w:val="00A73067"/>
    <w:rsid w:val="00A80BBE"/>
    <w:rsid w:val="00A85425"/>
    <w:rsid w:val="00A86D2F"/>
    <w:rsid w:val="00A87397"/>
    <w:rsid w:val="00AA5F42"/>
    <w:rsid w:val="00AB514D"/>
    <w:rsid w:val="00AC5608"/>
    <w:rsid w:val="00AC6721"/>
    <w:rsid w:val="00AC7752"/>
    <w:rsid w:val="00AF75CD"/>
    <w:rsid w:val="00B24EBF"/>
    <w:rsid w:val="00B31BB0"/>
    <w:rsid w:val="00B36426"/>
    <w:rsid w:val="00B4129B"/>
    <w:rsid w:val="00B42660"/>
    <w:rsid w:val="00B52F10"/>
    <w:rsid w:val="00B61FF1"/>
    <w:rsid w:val="00B82EF9"/>
    <w:rsid w:val="00B84FCB"/>
    <w:rsid w:val="00B930D7"/>
    <w:rsid w:val="00B941B3"/>
    <w:rsid w:val="00BA780C"/>
    <w:rsid w:val="00BB5701"/>
    <w:rsid w:val="00C14A82"/>
    <w:rsid w:val="00C22292"/>
    <w:rsid w:val="00C340E0"/>
    <w:rsid w:val="00C3410E"/>
    <w:rsid w:val="00C345DF"/>
    <w:rsid w:val="00C35FBF"/>
    <w:rsid w:val="00C42A36"/>
    <w:rsid w:val="00C46627"/>
    <w:rsid w:val="00C6713F"/>
    <w:rsid w:val="00C749DB"/>
    <w:rsid w:val="00C93330"/>
    <w:rsid w:val="00C9698E"/>
    <w:rsid w:val="00CB3396"/>
    <w:rsid w:val="00CD1DF6"/>
    <w:rsid w:val="00CD225F"/>
    <w:rsid w:val="00CD59F7"/>
    <w:rsid w:val="00CD63DC"/>
    <w:rsid w:val="00CE279B"/>
    <w:rsid w:val="00CE36DB"/>
    <w:rsid w:val="00CE4B84"/>
    <w:rsid w:val="00CE77F3"/>
    <w:rsid w:val="00CF2081"/>
    <w:rsid w:val="00D100D9"/>
    <w:rsid w:val="00D11186"/>
    <w:rsid w:val="00D35600"/>
    <w:rsid w:val="00D56A49"/>
    <w:rsid w:val="00D65AF2"/>
    <w:rsid w:val="00D71C25"/>
    <w:rsid w:val="00D731CB"/>
    <w:rsid w:val="00D80949"/>
    <w:rsid w:val="00D97F71"/>
    <w:rsid w:val="00DC19AC"/>
    <w:rsid w:val="00DC4CCF"/>
    <w:rsid w:val="00DD578E"/>
    <w:rsid w:val="00DE3AC1"/>
    <w:rsid w:val="00DF045E"/>
    <w:rsid w:val="00E00A95"/>
    <w:rsid w:val="00E01E83"/>
    <w:rsid w:val="00E12776"/>
    <w:rsid w:val="00E263FA"/>
    <w:rsid w:val="00E4270D"/>
    <w:rsid w:val="00E46DEE"/>
    <w:rsid w:val="00E54F73"/>
    <w:rsid w:val="00E85261"/>
    <w:rsid w:val="00E92CE5"/>
    <w:rsid w:val="00E931B4"/>
    <w:rsid w:val="00F10D57"/>
    <w:rsid w:val="00F1124A"/>
    <w:rsid w:val="00F2117D"/>
    <w:rsid w:val="00F371EF"/>
    <w:rsid w:val="00F43A2A"/>
    <w:rsid w:val="00F45FE7"/>
    <w:rsid w:val="00F64B0B"/>
    <w:rsid w:val="00F714E9"/>
    <w:rsid w:val="00F722FE"/>
    <w:rsid w:val="00F75A63"/>
    <w:rsid w:val="00F770F7"/>
    <w:rsid w:val="00F777EC"/>
    <w:rsid w:val="00F87367"/>
    <w:rsid w:val="00F92AE2"/>
    <w:rsid w:val="00FC0AE1"/>
    <w:rsid w:val="00FC2365"/>
    <w:rsid w:val="00FC40CC"/>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2FA37"/>
  <w15:chartTrackingRefBased/>
  <w15:docId w15:val="{0B57B714-CB71-4A4A-A5B2-7400CC2A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73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1E273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E273C"/>
    <w:pPr>
      <w:pBdr>
        <w:top w:val="none" w:sz="0" w:space="0" w:color="auto"/>
      </w:pBdr>
      <w:spacing w:before="180"/>
      <w:outlineLvl w:val="1"/>
    </w:pPr>
    <w:rPr>
      <w:sz w:val="32"/>
    </w:rPr>
  </w:style>
  <w:style w:type="paragraph" w:styleId="Heading3">
    <w:name w:val="heading 3"/>
    <w:basedOn w:val="Heading2"/>
    <w:next w:val="Normal"/>
    <w:link w:val="Heading3Char"/>
    <w:qFormat/>
    <w:rsid w:val="001E273C"/>
    <w:pPr>
      <w:spacing w:before="120"/>
      <w:outlineLvl w:val="2"/>
    </w:pPr>
    <w:rPr>
      <w:sz w:val="28"/>
    </w:rPr>
  </w:style>
  <w:style w:type="paragraph" w:styleId="Heading4">
    <w:name w:val="heading 4"/>
    <w:basedOn w:val="Heading3"/>
    <w:next w:val="Normal"/>
    <w:qFormat/>
    <w:rsid w:val="001E273C"/>
    <w:pPr>
      <w:ind w:left="1418" w:hanging="1418"/>
      <w:outlineLvl w:val="3"/>
    </w:pPr>
    <w:rPr>
      <w:sz w:val="24"/>
    </w:rPr>
  </w:style>
  <w:style w:type="paragraph" w:styleId="Heading5">
    <w:name w:val="heading 5"/>
    <w:basedOn w:val="Heading4"/>
    <w:next w:val="Normal"/>
    <w:qFormat/>
    <w:rsid w:val="001E273C"/>
    <w:pPr>
      <w:ind w:left="1701" w:hanging="1701"/>
      <w:outlineLvl w:val="4"/>
    </w:pPr>
    <w:rPr>
      <w:sz w:val="22"/>
    </w:rPr>
  </w:style>
  <w:style w:type="paragraph" w:styleId="Heading6">
    <w:name w:val="heading 6"/>
    <w:basedOn w:val="H6"/>
    <w:next w:val="Normal"/>
    <w:qFormat/>
    <w:rsid w:val="001E273C"/>
    <w:pPr>
      <w:outlineLvl w:val="5"/>
    </w:pPr>
  </w:style>
  <w:style w:type="paragraph" w:styleId="Heading7">
    <w:name w:val="heading 7"/>
    <w:basedOn w:val="H6"/>
    <w:next w:val="Normal"/>
    <w:qFormat/>
    <w:rsid w:val="001E273C"/>
    <w:pPr>
      <w:outlineLvl w:val="6"/>
    </w:pPr>
  </w:style>
  <w:style w:type="paragraph" w:styleId="Heading8">
    <w:name w:val="heading 8"/>
    <w:basedOn w:val="Heading1"/>
    <w:next w:val="Normal"/>
    <w:link w:val="Heading8Char"/>
    <w:qFormat/>
    <w:rsid w:val="001E273C"/>
    <w:pPr>
      <w:ind w:left="0" w:firstLine="0"/>
      <w:outlineLvl w:val="7"/>
    </w:pPr>
  </w:style>
  <w:style w:type="paragraph" w:styleId="Heading9">
    <w:name w:val="heading 9"/>
    <w:basedOn w:val="Heading8"/>
    <w:next w:val="Normal"/>
    <w:qFormat/>
    <w:rsid w:val="001E27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E273C"/>
    <w:pPr>
      <w:ind w:left="1985" w:hanging="1985"/>
      <w:outlineLvl w:val="9"/>
    </w:pPr>
    <w:rPr>
      <w:sz w:val="20"/>
    </w:rPr>
  </w:style>
  <w:style w:type="paragraph" w:styleId="TOC9">
    <w:name w:val="toc 9"/>
    <w:basedOn w:val="TOC8"/>
    <w:uiPriority w:val="39"/>
    <w:rsid w:val="001E273C"/>
    <w:pPr>
      <w:ind w:left="1418" w:hanging="1418"/>
    </w:pPr>
  </w:style>
  <w:style w:type="paragraph" w:styleId="TOC8">
    <w:name w:val="toc 8"/>
    <w:basedOn w:val="TOC1"/>
    <w:uiPriority w:val="39"/>
    <w:rsid w:val="001E273C"/>
    <w:pPr>
      <w:spacing w:before="180"/>
      <w:ind w:left="2693" w:hanging="2693"/>
    </w:pPr>
    <w:rPr>
      <w:b/>
    </w:rPr>
  </w:style>
  <w:style w:type="paragraph" w:styleId="TOC1">
    <w:name w:val="toc 1"/>
    <w:uiPriority w:val="39"/>
    <w:rsid w:val="001E273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E273C"/>
    <w:pPr>
      <w:keepLines/>
      <w:tabs>
        <w:tab w:val="center" w:pos="4536"/>
        <w:tab w:val="right" w:pos="9072"/>
      </w:tabs>
    </w:pPr>
    <w:rPr>
      <w:noProof/>
    </w:rPr>
  </w:style>
  <w:style w:type="character" w:customStyle="1" w:styleId="ZGSM">
    <w:name w:val="ZGSM"/>
    <w:rsid w:val="001E273C"/>
  </w:style>
  <w:style w:type="paragraph" w:styleId="Header">
    <w:name w:val="header"/>
    <w:link w:val="HeaderChar"/>
    <w:rsid w:val="001E273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1E273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E273C"/>
    <w:pPr>
      <w:ind w:left="1701" w:hanging="1701"/>
    </w:pPr>
  </w:style>
  <w:style w:type="paragraph" w:styleId="TOC4">
    <w:name w:val="toc 4"/>
    <w:basedOn w:val="TOC3"/>
    <w:semiHidden/>
    <w:rsid w:val="001E273C"/>
    <w:pPr>
      <w:ind w:left="1418" w:hanging="1418"/>
    </w:pPr>
  </w:style>
  <w:style w:type="paragraph" w:styleId="TOC3">
    <w:name w:val="toc 3"/>
    <w:basedOn w:val="TOC2"/>
    <w:uiPriority w:val="39"/>
    <w:rsid w:val="001E273C"/>
    <w:pPr>
      <w:ind w:left="1134" w:hanging="1134"/>
    </w:pPr>
  </w:style>
  <w:style w:type="paragraph" w:styleId="TOC2">
    <w:name w:val="toc 2"/>
    <w:basedOn w:val="TOC1"/>
    <w:uiPriority w:val="39"/>
    <w:rsid w:val="001E273C"/>
    <w:pPr>
      <w:spacing w:before="0"/>
      <w:ind w:left="851" w:hanging="851"/>
    </w:pPr>
    <w:rPr>
      <w:sz w:val="20"/>
    </w:rPr>
  </w:style>
  <w:style w:type="paragraph" w:styleId="Index1">
    <w:name w:val="index 1"/>
    <w:basedOn w:val="Normal"/>
    <w:semiHidden/>
    <w:rsid w:val="001E273C"/>
    <w:pPr>
      <w:keepLines/>
    </w:pPr>
  </w:style>
  <w:style w:type="paragraph" w:styleId="Index2">
    <w:name w:val="index 2"/>
    <w:basedOn w:val="Index1"/>
    <w:semiHidden/>
    <w:rsid w:val="001E273C"/>
    <w:pPr>
      <w:ind w:left="284"/>
    </w:pPr>
  </w:style>
  <w:style w:type="paragraph" w:customStyle="1" w:styleId="TT">
    <w:name w:val="TT"/>
    <w:basedOn w:val="Heading1"/>
    <w:next w:val="Normal"/>
    <w:rsid w:val="001E273C"/>
    <w:pPr>
      <w:outlineLvl w:val="9"/>
    </w:pPr>
  </w:style>
  <w:style w:type="paragraph" w:styleId="Footer">
    <w:name w:val="footer"/>
    <w:basedOn w:val="Header"/>
    <w:link w:val="FooterChar"/>
    <w:rsid w:val="001E273C"/>
    <w:pPr>
      <w:jc w:val="center"/>
    </w:pPr>
    <w:rPr>
      <w:i/>
    </w:rPr>
  </w:style>
  <w:style w:type="character" w:styleId="FootnoteReference">
    <w:name w:val="footnote reference"/>
    <w:basedOn w:val="DefaultParagraphFont"/>
    <w:semiHidden/>
    <w:rsid w:val="001E273C"/>
    <w:rPr>
      <w:b/>
      <w:position w:val="6"/>
      <w:sz w:val="16"/>
    </w:rPr>
  </w:style>
  <w:style w:type="paragraph" w:styleId="FootnoteText">
    <w:name w:val="footnote text"/>
    <w:basedOn w:val="Normal"/>
    <w:semiHidden/>
    <w:rsid w:val="001E273C"/>
    <w:pPr>
      <w:keepLines/>
      <w:ind w:left="454" w:hanging="454"/>
    </w:pPr>
    <w:rPr>
      <w:sz w:val="16"/>
    </w:rPr>
  </w:style>
  <w:style w:type="paragraph" w:customStyle="1" w:styleId="NF">
    <w:name w:val="NF"/>
    <w:basedOn w:val="NO"/>
    <w:rsid w:val="001E273C"/>
    <w:pPr>
      <w:keepNext/>
      <w:spacing w:after="0"/>
    </w:pPr>
    <w:rPr>
      <w:rFonts w:ascii="Arial" w:hAnsi="Arial"/>
      <w:sz w:val="18"/>
    </w:rPr>
  </w:style>
  <w:style w:type="paragraph" w:customStyle="1" w:styleId="NO">
    <w:name w:val="NO"/>
    <w:basedOn w:val="Normal"/>
    <w:link w:val="NOChar"/>
    <w:rsid w:val="001E273C"/>
    <w:pPr>
      <w:keepLines/>
      <w:ind w:left="1135" w:hanging="851"/>
    </w:pPr>
  </w:style>
  <w:style w:type="paragraph" w:customStyle="1" w:styleId="PL">
    <w:name w:val="PL"/>
    <w:rsid w:val="001E273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E273C"/>
    <w:pPr>
      <w:jc w:val="right"/>
    </w:pPr>
  </w:style>
  <w:style w:type="paragraph" w:customStyle="1" w:styleId="TAL">
    <w:name w:val="TAL"/>
    <w:basedOn w:val="Normal"/>
    <w:rsid w:val="001E273C"/>
    <w:pPr>
      <w:keepNext/>
      <w:keepLines/>
      <w:spacing w:after="0"/>
    </w:pPr>
    <w:rPr>
      <w:rFonts w:ascii="Arial" w:hAnsi="Arial"/>
      <w:sz w:val="18"/>
    </w:rPr>
  </w:style>
  <w:style w:type="paragraph" w:styleId="ListNumber2">
    <w:name w:val="List Number 2"/>
    <w:basedOn w:val="ListNumber"/>
    <w:rsid w:val="001E273C"/>
    <w:pPr>
      <w:ind w:left="851"/>
    </w:pPr>
  </w:style>
  <w:style w:type="paragraph" w:styleId="ListNumber">
    <w:name w:val="List Number"/>
    <w:basedOn w:val="List"/>
    <w:rsid w:val="001E273C"/>
  </w:style>
  <w:style w:type="paragraph" w:styleId="List">
    <w:name w:val="List"/>
    <w:basedOn w:val="Normal"/>
    <w:rsid w:val="001E273C"/>
    <w:pPr>
      <w:ind w:left="568" w:hanging="284"/>
    </w:pPr>
  </w:style>
  <w:style w:type="paragraph" w:customStyle="1" w:styleId="TAH">
    <w:name w:val="TAH"/>
    <w:basedOn w:val="TAC"/>
    <w:rsid w:val="001E273C"/>
    <w:rPr>
      <w:b/>
    </w:rPr>
  </w:style>
  <w:style w:type="paragraph" w:customStyle="1" w:styleId="TAC">
    <w:name w:val="TAC"/>
    <w:basedOn w:val="TAL"/>
    <w:rsid w:val="001E273C"/>
    <w:pPr>
      <w:jc w:val="center"/>
    </w:pPr>
  </w:style>
  <w:style w:type="paragraph" w:customStyle="1" w:styleId="LD">
    <w:name w:val="LD"/>
    <w:rsid w:val="001E273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1E273C"/>
    <w:pPr>
      <w:keepLines/>
      <w:ind w:left="1702" w:hanging="1418"/>
    </w:pPr>
  </w:style>
  <w:style w:type="paragraph" w:customStyle="1" w:styleId="FP">
    <w:name w:val="FP"/>
    <w:basedOn w:val="Normal"/>
    <w:rsid w:val="001E273C"/>
    <w:pPr>
      <w:spacing w:after="0"/>
    </w:pPr>
  </w:style>
  <w:style w:type="paragraph" w:customStyle="1" w:styleId="NW">
    <w:name w:val="NW"/>
    <w:basedOn w:val="NO"/>
    <w:rsid w:val="001E273C"/>
    <w:pPr>
      <w:spacing w:after="0"/>
    </w:pPr>
  </w:style>
  <w:style w:type="paragraph" w:customStyle="1" w:styleId="EW">
    <w:name w:val="EW"/>
    <w:basedOn w:val="EX"/>
    <w:rsid w:val="001E273C"/>
    <w:pPr>
      <w:spacing w:after="0"/>
    </w:pPr>
  </w:style>
  <w:style w:type="paragraph" w:customStyle="1" w:styleId="B10">
    <w:name w:val="B1"/>
    <w:basedOn w:val="List"/>
    <w:rsid w:val="001E273C"/>
    <w:pPr>
      <w:ind w:left="738" w:hanging="454"/>
    </w:pPr>
  </w:style>
  <w:style w:type="paragraph" w:styleId="TOC6">
    <w:name w:val="toc 6"/>
    <w:basedOn w:val="TOC5"/>
    <w:next w:val="Normal"/>
    <w:semiHidden/>
    <w:rsid w:val="001E273C"/>
    <w:pPr>
      <w:ind w:left="1985" w:hanging="1985"/>
    </w:pPr>
  </w:style>
  <w:style w:type="paragraph" w:styleId="TOC7">
    <w:name w:val="toc 7"/>
    <w:basedOn w:val="TOC6"/>
    <w:next w:val="Normal"/>
    <w:semiHidden/>
    <w:rsid w:val="001E273C"/>
    <w:pPr>
      <w:ind w:left="2268" w:hanging="2268"/>
    </w:pPr>
  </w:style>
  <w:style w:type="paragraph" w:styleId="ListBullet2">
    <w:name w:val="List Bullet 2"/>
    <w:basedOn w:val="ListBullet"/>
    <w:rsid w:val="001E273C"/>
    <w:pPr>
      <w:ind w:left="851"/>
    </w:pPr>
  </w:style>
  <w:style w:type="paragraph" w:styleId="ListBullet">
    <w:name w:val="List Bullet"/>
    <w:basedOn w:val="List"/>
    <w:rsid w:val="001E273C"/>
  </w:style>
  <w:style w:type="paragraph" w:customStyle="1" w:styleId="EditorsNote">
    <w:name w:val="Editor's Note"/>
    <w:basedOn w:val="NO"/>
    <w:rsid w:val="001E273C"/>
    <w:rPr>
      <w:color w:val="FF0000"/>
    </w:rPr>
  </w:style>
  <w:style w:type="paragraph" w:customStyle="1" w:styleId="TH">
    <w:name w:val="TH"/>
    <w:basedOn w:val="FL"/>
    <w:next w:val="FL"/>
    <w:rsid w:val="001E273C"/>
  </w:style>
  <w:style w:type="paragraph" w:customStyle="1" w:styleId="ZA">
    <w:name w:val="ZA"/>
    <w:rsid w:val="001E273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E273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E273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E273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E273C"/>
    <w:pPr>
      <w:ind w:left="851" w:hanging="851"/>
    </w:pPr>
  </w:style>
  <w:style w:type="paragraph" w:customStyle="1" w:styleId="ZH">
    <w:name w:val="ZH"/>
    <w:rsid w:val="001E273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E273C"/>
    <w:pPr>
      <w:keepNext w:val="0"/>
      <w:spacing w:before="0" w:after="240"/>
    </w:pPr>
  </w:style>
  <w:style w:type="paragraph" w:customStyle="1" w:styleId="ZG">
    <w:name w:val="ZG"/>
    <w:rsid w:val="001E273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E273C"/>
    <w:pPr>
      <w:ind w:left="1135"/>
    </w:pPr>
  </w:style>
  <w:style w:type="paragraph" w:styleId="List2">
    <w:name w:val="List 2"/>
    <w:basedOn w:val="List"/>
    <w:rsid w:val="001E273C"/>
    <w:pPr>
      <w:ind w:left="851"/>
    </w:pPr>
  </w:style>
  <w:style w:type="paragraph" w:styleId="List3">
    <w:name w:val="List 3"/>
    <w:basedOn w:val="List2"/>
    <w:rsid w:val="001E273C"/>
    <w:pPr>
      <w:ind w:left="1135"/>
    </w:pPr>
  </w:style>
  <w:style w:type="paragraph" w:styleId="List4">
    <w:name w:val="List 4"/>
    <w:basedOn w:val="List3"/>
    <w:rsid w:val="001E273C"/>
    <w:pPr>
      <w:ind w:left="1418"/>
    </w:pPr>
  </w:style>
  <w:style w:type="paragraph" w:styleId="List5">
    <w:name w:val="List 5"/>
    <w:basedOn w:val="List4"/>
    <w:rsid w:val="001E273C"/>
    <w:pPr>
      <w:ind w:left="1702"/>
    </w:pPr>
  </w:style>
  <w:style w:type="paragraph" w:styleId="ListBullet4">
    <w:name w:val="List Bullet 4"/>
    <w:basedOn w:val="ListBullet3"/>
    <w:rsid w:val="001E273C"/>
    <w:pPr>
      <w:ind w:left="1418"/>
    </w:pPr>
  </w:style>
  <w:style w:type="paragraph" w:styleId="ListBullet5">
    <w:name w:val="List Bullet 5"/>
    <w:basedOn w:val="ListBullet4"/>
    <w:rsid w:val="001E273C"/>
    <w:pPr>
      <w:ind w:left="1702"/>
    </w:pPr>
  </w:style>
  <w:style w:type="paragraph" w:customStyle="1" w:styleId="B20">
    <w:name w:val="B2"/>
    <w:basedOn w:val="List2"/>
    <w:rsid w:val="001E273C"/>
    <w:pPr>
      <w:ind w:left="1191" w:hanging="454"/>
    </w:pPr>
  </w:style>
  <w:style w:type="paragraph" w:customStyle="1" w:styleId="B30">
    <w:name w:val="B3"/>
    <w:basedOn w:val="List3"/>
    <w:rsid w:val="001E273C"/>
    <w:pPr>
      <w:ind w:left="1645" w:hanging="454"/>
    </w:pPr>
  </w:style>
  <w:style w:type="paragraph" w:customStyle="1" w:styleId="B4">
    <w:name w:val="B4"/>
    <w:basedOn w:val="List4"/>
    <w:rsid w:val="001E273C"/>
    <w:pPr>
      <w:ind w:left="2098" w:hanging="454"/>
    </w:pPr>
  </w:style>
  <w:style w:type="paragraph" w:customStyle="1" w:styleId="B5">
    <w:name w:val="B5"/>
    <w:basedOn w:val="List5"/>
    <w:rsid w:val="001E273C"/>
    <w:pPr>
      <w:ind w:left="2552" w:hanging="454"/>
    </w:pPr>
  </w:style>
  <w:style w:type="paragraph" w:customStyle="1" w:styleId="ZTD">
    <w:name w:val="ZTD"/>
    <w:basedOn w:val="ZB"/>
    <w:rsid w:val="001E273C"/>
    <w:pPr>
      <w:framePr w:hRule="auto" w:wrap="notBeside" w:y="852"/>
    </w:pPr>
    <w:rPr>
      <w:i w:val="0"/>
      <w:sz w:val="40"/>
    </w:rPr>
  </w:style>
  <w:style w:type="paragraph" w:customStyle="1" w:styleId="ZV">
    <w:name w:val="ZV"/>
    <w:basedOn w:val="ZU"/>
    <w:rsid w:val="001E273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711494"/>
    <w:rPr>
      <w:rFonts w:ascii="Arial" w:hAnsi="Arial" w:cs="Arial"/>
      <w:i/>
      <w:noProof/>
      <w:color w:val="76923C"/>
      <w:sz w:val="18"/>
      <w:szCs w:val="18"/>
      <w:lang w:val="en-US"/>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1E273C"/>
    <w:pPr>
      <w:numPr>
        <w:numId w:val="4"/>
      </w:numPr>
      <w:tabs>
        <w:tab w:val="left" w:pos="1134"/>
      </w:tabs>
    </w:pPr>
  </w:style>
  <w:style w:type="paragraph" w:customStyle="1" w:styleId="B1">
    <w:name w:val="B1+"/>
    <w:basedOn w:val="B10"/>
    <w:rsid w:val="001E273C"/>
    <w:pPr>
      <w:numPr>
        <w:numId w:val="2"/>
      </w:numPr>
    </w:pPr>
  </w:style>
  <w:style w:type="paragraph" w:customStyle="1" w:styleId="B2">
    <w:name w:val="B2+"/>
    <w:basedOn w:val="B20"/>
    <w:rsid w:val="001E273C"/>
    <w:pPr>
      <w:numPr>
        <w:numId w:val="3"/>
      </w:numPr>
    </w:pPr>
  </w:style>
  <w:style w:type="paragraph" w:customStyle="1" w:styleId="BL">
    <w:name w:val="BL"/>
    <w:basedOn w:val="Normal"/>
    <w:rsid w:val="001E273C"/>
    <w:pPr>
      <w:numPr>
        <w:numId w:val="6"/>
      </w:numPr>
      <w:tabs>
        <w:tab w:val="left" w:pos="851"/>
      </w:tabs>
    </w:pPr>
  </w:style>
  <w:style w:type="paragraph" w:customStyle="1" w:styleId="BN">
    <w:name w:val="BN"/>
    <w:basedOn w:val="Normal"/>
    <w:rsid w:val="001E273C"/>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E273C"/>
    <w:pPr>
      <w:keepNext/>
      <w:keepLines/>
      <w:spacing w:after="0"/>
      <w:jc w:val="both"/>
    </w:pPr>
    <w:rPr>
      <w:rFonts w:ascii="Arial" w:hAnsi="Arial"/>
      <w:sz w:val="18"/>
    </w:rPr>
  </w:style>
  <w:style w:type="paragraph" w:customStyle="1" w:styleId="FL">
    <w:name w:val="FL"/>
    <w:basedOn w:val="Normal"/>
    <w:rsid w:val="001E273C"/>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1E273C"/>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273C"/>
    <w:pPr>
      <w:keepNext/>
      <w:keepLines/>
      <w:numPr>
        <w:numId w:val="38"/>
      </w:numPr>
      <w:tabs>
        <w:tab w:val="left" w:pos="1109"/>
      </w:tabs>
      <w:spacing w:after="0"/>
      <w:ind w:left="1100" w:hanging="380"/>
    </w:pPr>
    <w:rPr>
      <w:rFonts w:ascii="Arial" w:hAnsi="Arial"/>
      <w:sz w:val="18"/>
    </w:rPr>
  </w:style>
  <w:style w:type="paragraph" w:styleId="Revision">
    <w:name w:val="Revision"/>
    <w:hidden/>
    <w:uiPriority w:val="99"/>
    <w:semiHidden/>
    <w:rsid w:val="00290F19"/>
    <w:rPr>
      <w:lang w:eastAsia="en-US"/>
    </w:rPr>
  </w:style>
  <w:style w:type="character" w:customStyle="1" w:styleId="Heading3Char">
    <w:name w:val="Heading 3 Char"/>
    <w:basedOn w:val="DefaultParagraphFont"/>
    <w:link w:val="Heading3"/>
    <w:rsid w:val="005A6FE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890850289">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www.etsi.org/deliver/etsi_es/203100_203199/203119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ocbox.etsi.org/Reference/" TargetMode="External"/><Relationship Id="rId23" Type="http://schemas.openxmlformats.org/officeDocument/2006/relationships/customXml" Target="../customXml/item2.xml"/><Relationship Id="rId10" Type="http://schemas.openxmlformats.org/officeDocument/2006/relationships/hyperlink" Target="http://www.etsi.org/deliv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54335BD6A684CB3A331386A65184C" ma:contentTypeVersion="10" ma:contentTypeDescription="Create a new document." ma:contentTypeScope="" ma:versionID="de28ca3b2fe99cf7335ce8782feeae20">
  <xsd:schema xmlns:xsd="http://www.w3.org/2001/XMLSchema" xmlns:xs="http://www.w3.org/2001/XMLSchema" xmlns:p="http://schemas.microsoft.com/office/2006/metadata/properties" xmlns:ns2="8e38a123-15e5-447a-a248-67be1aeec033" xmlns:ns3="888586a3-8f64-4bae-a06a-45885d5b7c62" targetNamespace="http://schemas.microsoft.com/office/2006/metadata/properties" ma:root="true" ma:fieldsID="d0c663f0ef2b0c383d364c271cc58b69" ns2:_="" ns3:_="">
    <xsd:import namespace="8e38a123-15e5-447a-a248-67be1aeec033"/>
    <xsd:import namespace="888586a3-8f64-4bae-a06a-45885d5b7c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8a123-15e5-447a-a248-67be1aee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586a3-8f64-4bae-a06a-45885d5b7c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cd8ad38-747b-4f20-b825-e563162d1fd5}" ma:internalName="TaxCatchAll" ma:showField="CatchAllData" ma:web="888586a3-8f64-4bae-a06a-45885d5b7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38a123-15e5-447a-a248-67be1aeec033">
      <Terms xmlns="http://schemas.microsoft.com/office/infopath/2007/PartnerControls"/>
    </lcf76f155ced4ddcb4097134ff3c332f>
    <TaxCatchAll xmlns="888586a3-8f64-4bae-a06a-45885d5b7c62" xsi:nil="true"/>
  </documentManagement>
</p:properties>
</file>

<file path=customXml/itemProps1.xml><?xml version="1.0" encoding="utf-8"?>
<ds:datastoreItem xmlns:ds="http://schemas.openxmlformats.org/officeDocument/2006/customXml" ds:itemID="{433F1E06-1523-48FA-ADA7-8171B822506D}"/>
</file>

<file path=customXml/itemProps2.xml><?xml version="1.0" encoding="utf-8"?>
<ds:datastoreItem xmlns:ds="http://schemas.openxmlformats.org/officeDocument/2006/customXml" ds:itemID="{94E2C6BF-928F-4106-801F-481B7B918A4F}"/>
</file>

<file path=customXml/itemProps3.xml><?xml version="1.0" encoding="utf-8"?>
<ds:datastoreItem xmlns:ds="http://schemas.openxmlformats.org/officeDocument/2006/customXml" ds:itemID="{C371A487-FD06-4CD4-926C-6A5C58D1F4AE}"/>
</file>

<file path=docProps/app.xml><?xml version="1.0" encoding="utf-8"?>
<Properties xmlns="http://schemas.openxmlformats.org/officeDocument/2006/extended-properties" xmlns:vt="http://schemas.openxmlformats.org/officeDocument/2006/docPropsVTypes">
  <Template>ETSIW_2013.dotm</Template>
  <TotalTime>76</TotalTime>
  <Pages>1</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29538</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Martti Käärik</cp:lastModifiedBy>
  <cp:revision>22</cp:revision>
  <cp:lastPrinted>2014-05-22T09:36:00Z</cp:lastPrinted>
  <dcterms:created xsi:type="dcterms:W3CDTF">2023-04-20T09:07:00Z</dcterms:created>
  <dcterms:modified xsi:type="dcterms:W3CDTF">2024-01-24T09:00:00Z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0x0101002C154335BD6A684CB3A331386A65184C</vt:lpwstr>
  </property>
</Properties>
</file>